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CA5D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ООО «Комплексная интеграция»</w:t>
      </w:r>
    </w:p>
    <w:p w14:paraId="756218F7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4F64AB00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6400EECC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2D5F31C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34DC3B56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7FDD14A0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5F6D3BC7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7C9B32A8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68F3506A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Программное обеспечение</w:t>
      </w:r>
    </w:p>
    <w:p w14:paraId="5960D63C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«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»</w:t>
      </w:r>
    </w:p>
    <w:p w14:paraId="7307B2EE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09684D53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016B1C2F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0C41CD">
        <w:rPr>
          <w:rFonts w:ascii="Times New Roman" w:eastAsia="MS Mincho" w:hAnsi="Times New Roman"/>
          <w:b/>
          <w:sz w:val="28"/>
          <w:szCs w:val="28"/>
        </w:rPr>
        <w:t>Руководство администратора</w:t>
      </w:r>
    </w:p>
    <w:p w14:paraId="0524DEF1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728968F0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C8BBD07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37DF771B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2E91E2E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Листов 23</w:t>
      </w:r>
    </w:p>
    <w:p w14:paraId="1437763F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2EC016D2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A383827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79CEFD0B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4CE76C6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4FAF536F" w14:textId="77777777" w:rsid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0131D005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sz w:val="28"/>
          <w:szCs w:val="28"/>
        </w:rPr>
      </w:pPr>
    </w:p>
    <w:p w14:paraId="1420AA6F" w14:textId="77777777" w:rsidR="000C41CD" w:rsidRPr="000C41CD" w:rsidRDefault="000C41CD" w:rsidP="000C41CD">
      <w:pPr>
        <w:spacing w:after="0" w:line="360" w:lineRule="auto"/>
        <w:jc w:val="center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  <w:szCs w:val="28"/>
        </w:rPr>
        <w:t>2026</w:t>
      </w:r>
      <w:r w:rsidRPr="000C41CD">
        <w:rPr>
          <w:rFonts w:ascii="Cambria" w:eastAsia="MS Mincho" w:hAnsi="Cambria"/>
        </w:rPr>
        <w:t xml:space="preserve"> </w:t>
      </w:r>
      <w:r w:rsidRPr="000C41CD">
        <w:rPr>
          <w:rFonts w:ascii="Cambria" w:eastAsia="MS Mincho" w:hAnsi="Cambria"/>
        </w:rPr>
        <w:br w:type="page"/>
      </w:r>
    </w:p>
    <w:sdt>
      <w:sdtPr>
        <w:rPr>
          <w:rFonts w:ascii="Times New Roman" w:eastAsia="MS Mincho" w:hAnsi="Times New Roman"/>
        </w:rPr>
        <w:id w:val="-544292277"/>
        <w:docPartObj>
          <w:docPartGallery w:val="Table of Contents"/>
          <w:docPartUnique/>
        </w:docPartObj>
      </w:sdtPr>
      <w:sdtEndPr>
        <w:rPr>
          <w:rFonts w:ascii="Cambria" w:hAnsi="Cambria"/>
          <w:b/>
          <w:bCs/>
          <w:lang w:val="en-US"/>
        </w:rPr>
      </w:sdtEndPr>
      <w:sdtContent>
        <w:p w14:paraId="44372763" w14:textId="77777777" w:rsidR="000C41CD" w:rsidRPr="000C41CD" w:rsidRDefault="000C41CD" w:rsidP="000C41CD">
          <w:pPr>
            <w:keepNext/>
            <w:keepLines/>
            <w:spacing w:after="0"/>
            <w:jc w:val="center"/>
            <w:rPr>
              <w:rFonts w:ascii="Times New Roman" w:eastAsia="MS Gothic" w:hAnsi="Times New Roman"/>
              <w:b/>
              <w:bCs/>
              <w:sz w:val="28"/>
              <w:szCs w:val="28"/>
            </w:rPr>
          </w:pPr>
          <w:r w:rsidRPr="000C41CD">
            <w:rPr>
              <w:rFonts w:ascii="Times New Roman" w:eastAsia="MS Gothic" w:hAnsi="Times New Roman"/>
              <w:b/>
              <w:bCs/>
              <w:sz w:val="28"/>
              <w:szCs w:val="28"/>
            </w:rPr>
            <w:t>СОДЕРЖАНИЕ</w:t>
          </w:r>
        </w:p>
        <w:p w14:paraId="12EECA3F" w14:textId="77777777" w:rsidR="000C41CD" w:rsidRPr="000C41CD" w:rsidRDefault="000C41CD" w:rsidP="000C41CD">
          <w:pPr>
            <w:keepNext/>
            <w:keepLines/>
            <w:spacing w:after="0" w:line="360" w:lineRule="auto"/>
            <w:rPr>
              <w:rFonts w:ascii="Times New Roman" w:eastAsia="MS Gothic" w:hAnsi="Times New Roman"/>
              <w:sz w:val="28"/>
              <w:szCs w:val="28"/>
            </w:rPr>
          </w:pPr>
        </w:p>
        <w:p w14:paraId="6DD19F16" w14:textId="4B7776A9" w:rsidR="000C41CD" w:rsidRPr="000C41CD" w:rsidRDefault="000C41CD" w:rsidP="000C41CD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r w:rsidRPr="000C41CD">
            <w:rPr>
              <w:rFonts w:ascii="Times New Roman" w:eastAsia="MS Mincho" w:hAnsi="Times New Roman"/>
              <w:sz w:val="28"/>
              <w:szCs w:val="28"/>
              <w:lang w:val="en-US"/>
            </w:rPr>
            <w:fldChar w:fldCharType="begin"/>
          </w:r>
          <w:r w:rsidRPr="000C41CD">
            <w:rPr>
              <w:rFonts w:ascii="Times New Roman" w:eastAsia="MS Mincho" w:hAnsi="Times New Roman"/>
              <w:sz w:val="28"/>
              <w:szCs w:val="28"/>
              <w:lang w:val="en-US"/>
            </w:rPr>
            <w:instrText xml:space="preserve"> TOC \o "1-3" \h \z \u </w:instrText>
          </w:r>
          <w:r w:rsidRPr="000C41CD">
            <w:rPr>
              <w:rFonts w:ascii="Times New Roman" w:eastAsia="MS Mincho" w:hAnsi="Times New Roman"/>
              <w:sz w:val="28"/>
              <w:szCs w:val="28"/>
              <w:lang w:val="en-US"/>
            </w:rPr>
            <w:fldChar w:fldCharType="separate"/>
          </w:r>
          <w:hyperlink w:anchor="_Toc234416935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1.1 Область применения документа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_Toc234416935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4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DD104C8" w14:textId="22DEA831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36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1.2 Термины и сокращения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_Toc234416936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4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76B134CF" w14:textId="06F50FCB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37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1.3 Требования к квалификации администратора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_Toc234416937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5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743E655" w14:textId="767BC7DB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38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1.4 Перечень эксплуатационной документации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_Toc234416938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5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2E80B8B" w14:textId="27D8A592" w:rsidR="000C41CD" w:rsidRPr="000C41CD" w:rsidRDefault="000C41CD" w:rsidP="000C41CD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39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2 Назначение и условия применения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_Toc234416939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6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B0FA3F8" w14:textId="72C8DA20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0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2.1 Назначение программного комплекса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_Toc234416940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6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2123E15" w14:textId="21B87338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1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2.2 Состав программного комплекса и архитектура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_Toc234416941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6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60E46F10" w14:textId="082C8220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2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2.3 Функции администратора в период эксплуатации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_Toc234416942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7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685A4EF" w14:textId="51092B66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3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2.4 Условия применения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_Toc234416943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7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401542C9" w14:textId="1A4E6C69" w:rsidR="000C41CD" w:rsidRPr="000C41CD" w:rsidRDefault="000C41CD" w:rsidP="000C41CD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4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3 Подготовка к работе администратора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_Toc234416944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8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AAFEA52" w14:textId="509A8967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5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3.1 Права доступа и инструменты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_Toc234416945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8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9BD0257" w14:textId="41C44816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6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3.2 Проверка готовности системы после развертывания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_Toc234416946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8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30F8014" w14:textId="169F3AA7" w:rsidR="000C41CD" w:rsidRPr="000C41CD" w:rsidRDefault="000C41CD" w:rsidP="000C41CD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7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 Описание операций администратора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_Toc234416947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10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4B122C9" w14:textId="2A757F61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8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4.1 Мониторинг работоспособности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_Toc234416948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10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A90303F" w14:textId="587F588B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49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4.2 Управление учётными записями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RDS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,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Shell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и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Thinstation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_Toc234416949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10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897A656" w14:textId="1F9971D8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0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4.3 Управление паролями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_Toc234416950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12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CD50A71" w14:textId="16A3060C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1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4.5 Параметры линий в таблице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params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_Toc234416951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12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73FE8766" w14:textId="34AF9A46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2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4.6 Параметры обмена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серверной части с 1С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_Toc234416952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13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069D3D42" w14:textId="4FEB864F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3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4.7 Сопровождение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MarkingCI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серверной части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_Toc234416953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13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943C15A" w14:textId="3B5E0B6C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4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4.8 Сопровождение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API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сервера для ТСД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_Toc234416954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14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75D7243" w14:textId="0454CDAA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5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4.9 Сопровождение ПЛК (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Modbus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TCP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)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_Toc234416955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15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76F542A3" w14:textId="170623AE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6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4.10 Сопровождение камеры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Hikrobot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_Toc234416956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16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A0A604D" w14:textId="731E5109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7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4.11 Сопровождение принтера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ZPL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_Toc234416957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16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B1D31D4" w14:textId="445F5F1E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8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4.12 Добавление новой линии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_Toc234416958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17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6A0D7345" w14:textId="7CAD31C7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59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4.13 Журналы и диагностика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_Toc234416959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17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210C156E" w14:textId="2347F0CD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60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4.14 Резервное копирование и восстановление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_Toc234416960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18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679EDDFF" w14:textId="4F9DBBBF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61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 xml:space="preserve">4.15 Сопровождение </w:t>
            </w:r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MySQL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_Toc234416961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18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4B772F3" w14:textId="1ABE795C" w:rsidR="000C41CD" w:rsidRPr="000C41CD" w:rsidRDefault="000C41CD" w:rsidP="000C41CD">
          <w:pPr>
            <w:tabs>
              <w:tab w:val="right" w:leader="dot" w:pos="10528"/>
            </w:tabs>
            <w:spacing w:after="100"/>
            <w:ind w:left="22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62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4.16 Обновление версий программного обеспечения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_Toc234416962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19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CC1C306" w14:textId="48D60DB1" w:rsidR="000C41CD" w:rsidRPr="000C41CD" w:rsidRDefault="000C41CD" w:rsidP="000C41CD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63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5 Аварийные ситуации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_Toc234416963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20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5063827D" w14:textId="3AB3D27A" w:rsidR="000C41CD" w:rsidRPr="000C41CD" w:rsidRDefault="000C41CD" w:rsidP="000C41CD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64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6 Сообщения администратору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_Toc234416964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21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1491CFED" w14:textId="19358EC3" w:rsidR="000C41CD" w:rsidRPr="000C41CD" w:rsidRDefault="000C41CD" w:rsidP="000C41CD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65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</w:rPr>
              <w:t>7 Контрольный пример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_Toc234416965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22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38E27AC2" w14:textId="7B941432" w:rsidR="000C41CD" w:rsidRPr="000C41CD" w:rsidRDefault="000C41CD" w:rsidP="000C41CD">
          <w:pPr>
            <w:tabs>
              <w:tab w:val="right" w:leader="dot" w:pos="10528"/>
            </w:tabs>
            <w:spacing w:after="100"/>
            <w:rPr>
              <w:rFonts w:ascii="Times New Roman" w:eastAsia="MS Mincho" w:hAnsi="Times New Roman"/>
              <w:noProof/>
              <w:sz w:val="28"/>
              <w:szCs w:val="28"/>
              <w:lang w:val="en-US"/>
            </w:rPr>
          </w:pPr>
          <w:hyperlink w:anchor="_Toc234416966" w:history="1">
            <w:r w:rsidRPr="000C41CD">
              <w:rPr>
                <w:rFonts w:ascii="Times New Roman" w:eastAsia="MS Mincho" w:hAnsi="Times New Roman"/>
                <w:noProof/>
                <w:sz w:val="28"/>
                <w:szCs w:val="28"/>
                <w:u w:val="single"/>
                <w:lang w:val="en-US"/>
              </w:rPr>
              <w:t>Лист регистрации изменений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ab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begin"/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instrText xml:space="preserve"> PAGEREF _Toc234416966 \h </w:instrTex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separate"/>
            </w:r>
            <w:r w:rsidR="00AD3E51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t>23</w:t>
            </w:r>
            <w:r w:rsidRPr="000C41CD">
              <w:rPr>
                <w:rFonts w:ascii="Times New Roman" w:eastAsia="MS Mincho" w:hAnsi="Times New Roman"/>
                <w:noProof/>
                <w:webHidden/>
                <w:sz w:val="28"/>
                <w:szCs w:val="28"/>
                <w:lang w:val="en-US"/>
              </w:rPr>
              <w:fldChar w:fldCharType="end"/>
            </w:r>
          </w:hyperlink>
        </w:p>
        <w:p w14:paraId="638C3F23" w14:textId="77777777" w:rsidR="000C41CD" w:rsidRPr="000C41CD" w:rsidRDefault="000C41CD" w:rsidP="000C41CD">
          <w:pPr>
            <w:rPr>
              <w:rFonts w:ascii="Cambria" w:eastAsia="MS Mincho" w:hAnsi="Cambria"/>
              <w:lang w:val="en-US"/>
            </w:rPr>
          </w:pPr>
          <w:r w:rsidRPr="000C41CD">
            <w:rPr>
              <w:rFonts w:ascii="Times New Roman" w:eastAsia="MS Mincho" w:hAnsi="Times New Roman"/>
              <w:sz w:val="28"/>
              <w:szCs w:val="28"/>
              <w:lang w:val="en-US"/>
            </w:rPr>
            <w:fldChar w:fldCharType="end"/>
          </w:r>
        </w:p>
      </w:sdtContent>
    </w:sdt>
    <w:p w14:paraId="165F19AE" w14:textId="77777777" w:rsidR="000C41CD" w:rsidRPr="000C41CD" w:rsidRDefault="000C41CD" w:rsidP="000C41CD">
      <w:pPr>
        <w:spacing w:before="240" w:after="120" w:line="360" w:lineRule="auto"/>
        <w:jc w:val="center"/>
        <w:rPr>
          <w:rFonts w:ascii="Cambria" w:eastAsia="MS Mincho" w:hAnsi="Cambria"/>
        </w:rPr>
      </w:pPr>
    </w:p>
    <w:p w14:paraId="5968D444" w14:textId="77777777" w:rsidR="000C41CD" w:rsidRPr="000C41CD" w:rsidRDefault="000C41CD" w:rsidP="000C41CD">
      <w:pPr>
        <w:rPr>
          <w:rFonts w:ascii="Cambria" w:eastAsia="MS Mincho" w:hAnsi="Cambria"/>
        </w:rPr>
      </w:pPr>
      <w:r w:rsidRPr="000C41CD">
        <w:rPr>
          <w:rFonts w:ascii="Cambria" w:eastAsia="MS Mincho" w:hAnsi="Cambria"/>
        </w:rPr>
        <w:br w:type="page"/>
      </w:r>
    </w:p>
    <w:p w14:paraId="25A42D6A" w14:textId="77777777" w:rsidR="000C41CD" w:rsidRPr="000C41CD" w:rsidRDefault="000C41CD" w:rsidP="000C41CD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b/>
          <w:sz w:val="28"/>
        </w:rPr>
        <w:lastRenderedPageBreak/>
        <w:t>1 Введение</w:t>
      </w:r>
    </w:p>
    <w:p w14:paraId="266F06E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  <w:bookmarkStart w:id="0" w:name="_Toc234416935"/>
    </w:p>
    <w:p w14:paraId="0C6801F8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b/>
          <w:sz w:val="28"/>
        </w:rPr>
        <w:t>1.1 Область применения документа</w:t>
      </w:r>
      <w:bookmarkEnd w:id="0"/>
    </w:p>
    <w:p w14:paraId="0D202FD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26D8B735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Настоящее руководство администратора предназначено для специалистов, обеспечивающих эксплуатацию и сопровождение программного комплекса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после ввода системы в промышленную эксплуатацию.</w:t>
      </w:r>
    </w:p>
    <w:p w14:paraId="62F92D2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Документ описывает регулярные и внеплановые действия администратора: контроль работоспособности, изменение параметров линий и обмена с 1С, ведение каталога и этикеток, сопровождение </w:t>
      </w:r>
      <w:r w:rsidRPr="000C41CD">
        <w:rPr>
          <w:rFonts w:ascii="Times New Roman" w:eastAsia="MS Mincho" w:hAnsi="Times New Roman"/>
          <w:sz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</w:rPr>
        <w:t xml:space="preserve"> для ТСД, резервное копирование, восстановление и устранение типовых сбоев.</w:t>
      </w:r>
    </w:p>
    <w:p w14:paraId="0C45A37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 xml:space="preserve">Первичная установка сервера маркировки, </w:t>
      </w:r>
      <w:r w:rsidRPr="000C41CD">
        <w:rPr>
          <w:rFonts w:ascii="Times New Roman" w:eastAsia="MS Mincho" w:hAnsi="Times New Roman"/>
          <w:sz w:val="28"/>
          <w:lang w:val="en-US"/>
        </w:rPr>
        <w:t>RDS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DHCP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WDS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PXE</w:t>
      </w:r>
      <w:r w:rsidRPr="000C41CD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Thinstation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</w:rPr>
        <w:t xml:space="preserve">, установка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msi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серверной части, </w:t>
      </w:r>
      <w:r w:rsidRPr="000C41CD">
        <w:rPr>
          <w:rFonts w:ascii="Times New Roman" w:eastAsia="MS Mincho" w:hAnsi="Times New Roman"/>
          <w:sz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</w:rPr>
        <w:t xml:space="preserve"> и приёмка линии выполняются по документу «Руководство по развертыванию». Настоящий документ эти работы не дублирует.</w:t>
      </w:r>
    </w:p>
    <w:p w14:paraId="669C9020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1F52068D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" w:name="_Toc234416936"/>
      <w:r w:rsidRPr="000C41CD">
        <w:rPr>
          <w:rFonts w:ascii="Times New Roman" w:eastAsia="MS Mincho" w:hAnsi="Times New Roman"/>
          <w:b/>
          <w:sz w:val="28"/>
        </w:rPr>
        <w:t>1.2 Термины и сокращения</w:t>
      </w:r>
      <w:bookmarkEnd w:id="1"/>
    </w:p>
    <w:p w14:paraId="28D20A6B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>Таблица 1.1 – Термины и сокращения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4661"/>
        <w:gridCol w:w="4684"/>
      </w:tblGrid>
      <w:tr w:rsidR="000C41CD" w:rsidRPr="000C41CD" w14:paraId="25A065FC" w14:textId="77777777" w:rsidTr="00122780">
        <w:trPr>
          <w:jc w:val="center"/>
        </w:trPr>
        <w:tc>
          <w:tcPr>
            <w:tcW w:w="4844" w:type="dxa"/>
          </w:tcPr>
          <w:p w14:paraId="1CE67162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Термин</w:t>
            </w:r>
            <w:proofErr w:type="spellEnd"/>
          </w:p>
        </w:tc>
        <w:tc>
          <w:tcPr>
            <w:tcW w:w="4844" w:type="dxa"/>
          </w:tcPr>
          <w:p w14:paraId="4F986D28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Определение</w:t>
            </w:r>
            <w:proofErr w:type="spellEnd"/>
          </w:p>
        </w:tc>
      </w:tr>
      <w:tr w:rsidR="000C41CD" w:rsidRPr="000C41CD" w14:paraId="5ADF0BA2" w14:textId="77777777" w:rsidTr="00122780">
        <w:trPr>
          <w:jc w:val="center"/>
        </w:trPr>
        <w:tc>
          <w:tcPr>
            <w:tcW w:w="4844" w:type="dxa"/>
          </w:tcPr>
          <w:p w14:paraId="15752ED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Сервер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маркировки</w:t>
            </w:r>
            <w:proofErr w:type="spellEnd"/>
          </w:p>
        </w:tc>
        <w:tc>
          <w:tcPr>
            <w:tcW w:w="4844" w:type="dxa"/>
          </w:tcPr>
          <w:p w14:paraId="4B92D41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Windows Server с RDS, MySQL, DHCP, WDS, IIS —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центральный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узел</w:t>
            </w:r>
            <w:proofErr w:type="spellEnd"/>
          </w:p>
        </w:tc>
      </w:tr>
      <w:tr w:rsidR="000C41CD" w:rsidRPr="000C41CD" w14:paraId="3AA4330C" w14:textId="77777777" w:rsidTr="00122780">
        <w:trPr>
          <w:jc w:val="center"/>
        </w:trPr>
        <w:tc>
          <w:tcPr>
            <w:tcW w:w="4844" w:type="dxa"/>
          </w:tcPr>
          <w:p w14:paraId="39CE362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Тонкий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клиент</w:t>
            </w:r>
            <w:proofErr w:type="spellEnd"/>
          </w:p>
        </w:tc>
        <w:tc>
          <w:tcPr>
            <w:tcW w:w="4844" w:type="dxa"/>
          </w:tcPr>
          <w:p w14:paraId="3700F42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Рабочее место на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, подключение к серверу по </w:t>
            </w:r>
            <w:r w:rsidRPr="000C41CD">
              <w:rPr>
                <w:rFonts w:ascii="Times New Roman" w:eastAsia="MS Mincho" w:hAnsi="Times New Roman"/>
                <w:sz w:val="28"/>
              </w:rPr>
              <w:t>RDP</w:t>
            </w:r>
          </w:p>
        </w:tc>
      </w:tr>
      <w:tr w:rsidR="000C41CD" w:rsidRPr="000C41CD" w14:paraId="1399AFCE" w14:textId="77777777" w:rsidTr="00122780">
        <w:trPr>
          <w:jc w:val="center"/>
        </w:trPr>
        <w:tc>
          <w:tcPr>
            <w:tcW w:w="4844" w:type="dxa"/>
          </w:tcPr>
          <w:p w14:paraId="48471EE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АРМ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оператора</w:t>
            </w:r>
            <w:proofErr w:type="spellEnd"/>
          </w:p>
        </w:tc>
        <w:tc>
          <w:tcPr>
            <w:tcW w:w="4844" w:type="dxa"/>
          </w:tcPr>
          <w:p w14:paraId="6B78C7E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Сеанс </w:t>
            </w:r>
            <w:r w:rsidRPr="000C41CD">
              <w:rPr>
                <w:rFonts w:ascii="Times New Roman" w:eastAsia="MS Mincho" w:hAnsi="Times New Roman"/>
                <w:sz w:val="28"/>
              </w:rPr>
              <w:t>RDS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на тонком клиенте с запущенным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</w:p>
        </w:tc>
      </w:tr>
      <w:tr w:rsidR="000C41CD" w:rsidRPr="000C41CD" w14:paraId="105D29E0" w14:textId="77777777" w:rsidTr="00122780">
        <w:trPr>
          <w:jc w:val="center"/>
        </w:trPr>
        <w:tc>
          <w:tcPr>
            <w:tcW w:w="4844" w:type="dxa"/>
          </w:tcPr>
          <w:p w14:paraId="09FA1F0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Линия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(id)</w:t>
            </w:r>
          </w:p>
        </w:tc>
        <w:tc>
          <w:tcPr>
            <w:tcW w:w="4844" w:type="dxa"/>
          </w:tcPr>
          <w:p w14:paraId="5B84CA9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Числовой идентификатор рабочего места;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userN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→ -</w:t>
            </w:r>
            <w:r w:rsidRPr="000C41CD">
              <w:rPr>
                <w:rFonts w:ascii="Times New Roman" w:eastAsia="MS Mincho" w:hAnsi="Times New Roman"/>
                <w:sz w:val="28"/>
              </w:rPr>
              <w:t>id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</w:t>
            </w:r>
            <w:r w:rsidRPr="000C41CD">
              <w:rPr>
                <w:rFonts w:ascii="Times New Roman" w:eastAsia="MS Mincho" w:hAnsi="Times New Roman"/>
                <w:sz w:val="28"/>
              </w:rPr>
              <w:t>N</w:t>
            </w:r>
          </w:p>
        </w:tc>
      </w:tr>
      <w:tr w:rsidR="000C41CD" w:rsidRPr="000C41CD" w14:paraId="38294BED" w14:textId="77777777" w:rsidTr="00122780">
        <w:trPr>
          <w:jc w:val="center"/>
        </w:trPr>
        <w:tc>
          <w:tcPr>
            <w:tcW w:w="4844" w:type="dxa"/>
          </w:tcPr>
          <w:p w14:paraId="611C252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серверная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часть</w:t>
            </w:r>
            <w:proofErr w:type="spellEnd"/>
          </w:p>
        </w:tc>
        <w:tc>
          <w:tcPr>
            <w:tcW w:w="4844" w:type="dxa"/>
          </w:tcPr>
          <w:p w14:paraId="0FC94A0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Фоновый сервис обмена кодами с 1С </w:t>
            </w:r>
          </w:p>
        </w:tc>
      </w:tr>
      <w:tr w:rsidR="000C41CD" w:rsidRPr="000C41CD" w14:paraId="6E2C54B7" w14:textId="77777777" w:rsidTr="00122780">
        <w:trPr>
          <w:jc w:val="center"/>
        </w:trPr>
        <w:tc>
          <w:tcPr>
            <w:tcW w:w="4844" w:type="dxa"/>
          </w:tcPr>
          <w:p w14:paraId="2352A01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lastRenderedPageBreak/>
              <w:t xml:space="preserve">API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сервера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для ТСД</w:t>
            </w:r>
          </w:p>
        </w:tc>
        <w:tc>
          <w:tcPr>
            <w:tcW w:w="4844" w:type="dxa"/>
          </w:tcPr>
          <w:p w14:paraId="33D42F6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REST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</w:t>
            </w:r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, порт 5151; посредник между ТСД и </w:t>
            </w:r>
            <w:r w:rsidRPr="000C41CD">
              <w:rPr>
                <w:rFonts w:ascii="Times New Roman" w:eastAsia="MS Mincho" w:hAnsi="Times New Roman"/>
                <w:sz w:val="28"/>
              </w:rPr>
              <w:t>MySQL</w:t>
            </w:r>
          </w:p>
        </w:tc>
      </w:tr>
      <w:tr w:rsidR="000C41CD" w:rsidRPr="000C41CD" w14:paraId="38043901" w14:textId="77777777" w:rsidTr="00122780">
        <w:trPr>
          <w:jc w:val="center"/>
        </w:trPr>
        <w:tc>
          <w:tcPr>
            <w:tcW w:w="4844" w:type="dxa"/>
          </w:tcPr>
          <w:p w14:paraId="35BAF4C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для ТСД</w:t>
            </w:r>
          </w:p>
        </w:tc>
        <w:tc>
          <w:tcPr>
            <w:tcW w:w="4844" w:type="dxa"/>
          </w:tcPr>
          <w:p w14:paraId="604E544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Мобильное приложение (</w:t>
            </w:r>
            <w:r w:rsidRPr="000C41CD">
              <w:rPr>
                <w:rFonts w:ascii="Times New Roman" w:eastAsia="MS Mincho" w:hAnsi="Times New Roman"/>
                <w:sz w:val="28"/>
              </w:rPr>
              <w:t>Android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) для операций на ТСД</w:t>
            </w:r>
          </w:p>
        </w:tc>
      </w:tr>
      <w:tr w:rsidR="000C41CD" w:rsidRPr="000C41CD" w14:paraId="0559599D" w14:textId="77777777" w:rsidTr="00122780">
        <w:trPr>
          <w:jc w:val="center"/>
        </w:trPr>
        <w:tc>
          <w:tcPr>
            <w:tcW w:w="4844" w:type="dxa"/>
          </w:tcPr>
          <w:p w14:paraId="150BB5F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IDMVS</w:t>
            </w:r>
          </w:p>
        </w:tc>
        <w:tc>
          <w:tcPr>
            <w:tcW w:w="4844" w:type="dxa"/>
          </w:tcPr>
          <w:p w14:paraId="7D501C4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Клиент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</w:t>
            </w:r>
            <w:r w:rsidRPr="000C41CD">
              <w:rPr>
                <w:rFonts w:ascii="Times New Roman" w:eastAsia="MS Mincho" w:hAnsi="Times New Roman"/>
                <w:sz w:val="28"/>
              </w:rPr>
              <w:t>MVS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для настройки камеры</w:t>
            </w:r>
          </w:p>
        </w:tc>
      </w:tr>
      <w:tr w:rsidR="000C41CD" w:rsidRPr="000C41CD" w14:paraId="11E1ED1A" w14:textId="77777777" w:rsidTr="00122780">
        <w:trPr>
          <w:jc w:val="center"/>
        </w:trPr>
        <w:tc>
          <w:tcPr>
            <w:tcW w:w="4844" w:type="dxa"/>
          </w:tcPr>
          <w:p w14:paraId="4FCF87B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params</w:t>
            </w:r>
          </w:p>
        </w:tc>
        <w:tc>
          <w:tcPr>
            <w:tcW w:w="4844" w:type="dxa"/>
          </w:tcPr>
          <w:p w14:paraId="679673B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Таблица </w:t>
            </w:r>
            <w:r w:rsidRPr="000C41CD">
              <w:rPr>
                <w:rFonts w:ascii="Times New Roman" w:eastAsia="MS Mincho" w:hAnsi="Times New Roman"/>
                <w:sz w:val="28"/>
              </w:rPr>
              <w:t>MySQL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: параметры линий, пароли, </w:t>
            </w:r>
            <w:r w:rsidRPr="000C41CD">
              <w:rPr>
                <w:rFonts w:ascii="Times New Roman" w:eastAsia="MS Mincho" w:hAnsi="Times New Roman"/>
                <w:sz w:val="28"/>
              </w:rPr>
              <w:t>IP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, пути обмена с 1С</w:t>
            </w:r>
          </w:p>
        </w:tc>
      </w:tr>
    </w:tbl>
    <w:p w14:paraId="2351CC1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140EAF46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" w:name="_Toc234416937"/>
      <w:r w:rsidRPr="000C41CD">
        <w:rPr>
          <w:rFonts w:ascii="Times New Roman" w:eastAsia="MS Mincho" w:hAnsi="Times New Roman"/>
          <w:b/>
          <w:sz w:val="28"/>
        </w:rPr>
        <w:t>1.3 Требования к квалификации администратора</w:t>
      </w:r>
      <w:bookmarkEnd w:id="2"/>
    </w:p>
    <w:p w14:paraId="1266D70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0E536BF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Администратор должен обладать:</w:t>
      </w:r>
    </w:p>
    <w:p w14:paraId="3162202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– навыками работы с </w:t>
      </w:r>
      <w:r w:rsidRPr="000C41CD">
        <w:rPr>
          <w:rFonts w:ascii="Times New Roman" w:eastAsia="MS Mincho" w:hAnsi="Times New Roman"/>
          <w:sz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Windows</w:t>
      </w:r>
      <w:r w:rsidRPr="000C41CD">
        <w:rPr>
          <w:rFonts w:ascii="Times New Roman" w:eastAsia="MS Mincho" w:hAnsi="Times New Roman"/>
          <w:sz w:val="28"/>
        </w:rPr>
        <w:t xml:space="preserve"> </w:t>
      </w:r>
      <w:r w:rsidRPr="000C41CD">
        <w:rPr>
          <w:rFonts w:ascii="Times New Roman" w:eastAsia="MS Mincho" w:hAnsi="Times New Roman"/>
          <w:sz w:val="28"/>
          <w:lang w:val="en-US"/>
        </w:rPr>
        <w:t>Server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RDS</w:t>
      </w:r>
      <w:r w:rsidRPr="000C41CD">
        <w:rPr>
          <w:rFonts w:ascii="Times New Roman" w:eastAsia="MS Mincho" w:hAnsi="Times New Roman"/>
          <w:sz w:val="28"/>
        </w:rPr>
        <w:t>, Планировщик заданий;</w:t>
      </w:r>
    </w:p>
    <w:p w14:paraId="1C7832D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– пониманием сети (</w:t>
      </w:r>
      <w:r w:rsidRPr="000C41CD">
        <w:rPr>
          <w:rFonts w:ascii="Times New Roman" w:eastAsia="MS Mincho" w:hAnsi="Times New Roman"/>
          <w:sz w:val="28"/>
          <w:lang w:val="en-US"/>
        </w:rPr>
        <w:t>IP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DHCP</w:t>
      </w:r>
      <w:r w:rsidRPr="000C41CD">
        <w:rPr>
          <w:rFonts w:ascii="Times New Roman" w:eastAsia="MS Mincho" w:hAnsi="Times New Roman"/>
          <w:sz w:val="28"/>
        </w:rPr>
        <w:t>, брандмауэр);</w:t>
      </w:r>
    </w:p>
    <w:p w14:paraId="4A431E3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– знанием руководства пользователя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>;</w:t>
      </w:r>
    </w:p>
    <w:p w14:paraId="0BEA57E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>– для линий с ПЛК — пониманием работы ПЛК.</w:t>
      </w:r>
    </w:p>
    <w:p w14:paraId="383C114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737016D3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3" w:name="_Toc234416938"/>
      <w:r w:rsidRPr="000C41CD">
        <w:rPr>
          <w:rFonts w:ascii="Times New Roman" w:eastAsia="MS Mincho" w:hAnsi="Times New Roman"/>
          <w:b/>
          <w:sz w:val="28"/>
        </w:rPr>
        <w:t>1.4 Перечень эксплуатационной документации</w:t>
      </w:r>
      <w:bookmarkEnd w:id="3"/>
    </w:p>
    <w:p w14:paraId="2E289FC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7866A5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– руководство по развертыванию;</w:t>
      </w:r>
    </w:p>
    <w:p w14:paraId="2AAA454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– настоящее руководство администратора;</w:t>
      </w:r>
    </w:p>
    <w:p w14:paraId="61316F9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– руководство пользователя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>;</w:t>
      </w:r>
    </w:p>
    <w:p w14:paraId="4091EA4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– техническая документация на оборудование линии;</w:t>
      </w:r>
    </w:p>
    <w:p w14:paraId="38D5DFD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– регламент предприятия по работе с «Честный ЗНАК».</w:t>
      </w:r>
    </w:p>
    <w:p w14:paraId="7FF91577" w14:textId="77777777" w:rsidR="000C41CD" w:rsidRPr="000C41CD" w:rsidRDefault="000C41CD" w:rsidP="000C41CD">
      <w:pPr>
        <w:rPr>
          <w:rFonts w:ascii="Cambria" w:eastAsia="MS Mincho" w:hAnsi="Cambria"/>
        </w:rPr>
      </w:pPr>
      <w:r w:rsidRPr="000C41CD">
        <w:rPr>
          <w:rFonts w:ascii="Cambria" w:eastAsia="MS Mincho" w:hAnsi="Cambria"/>
        </w:rPr>
        <w:br w:type="page"/>
      </w:r>
    </w:p>
    <w:p w14:paraId="11B978AF" w14:textId="77777777" w:rsidR="000C41CD" w:rsidRPr="000C41CD" w:rsidRDefault="000C41CD" w:rsidP="000C41CD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4" w:name="_Toc234416939"/>
      <w:r w:rsidRPr="000C41CD">
        <w:rPr>
          <w:rFonts w:ascii="Times New Roman" w:eastAsia="MS Mincho" w:hAnsi="Times New Roman"/>
          <w:b/>
          <w:sz w:val="28"/>
        </w:rPr>
        <w:lastRenderedPageBreak/>
        <w:t>2 Назначение и условия применения</w:t>
      </w:r>
      <w:bookmarkEnd w:id="4"/>
    </w:p>
    <w:p w14:paraId="13578E3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  <w:bookmarkStart w:id="5" w:name="_Toc234416940"/>
    </w:p>
    <w:p w14:paraId="20F6C59E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b/>
          <w:sz w:val="28"/>
        </w:rPr>
        <w:t>2.1 Назначение программного комплекса</w:t>
      </w:r>
      <w:bookmarkEnd w:id="5"/>
    </w:p>
    <w:p w14:paraId="360813BE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6EEA359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автоматизирует маркировку в системе «Честный ЗНАК»: учёт кодов, верификацию и печать на линии, агрегацию, работу с ТСД через </w:t>
      </w:r>
      <w:r w:rsidRPr="000C41CD">
        <w:rPr>
          <w:rFonts w:ascii="Times New Roman" w:eastAsia="MS Mincho" w:hAnsi="Times New Roman"/>
          <w:sz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</w:rPr>
        <w:t xml:space="preserve">, обмен с 1С через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серверную часть.</w:t>
      </w:r>
    </w:p>
    <w:p w14:paraId="2A16CC55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47A990B3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6" w:name="_Toc234416941"/>
      <w:r w:rsidRPr="000C41CD">
        <w:rPr>
          <w:rFonts w:ascii="Times New Roman" w:eastAsia="MS Mincho" w:hAnsi="Times New Roman"/>
          <w:b/>
          <w:sz w:val="28"/>
        </w:rPr>
        <w:t>2.2 Состав программного комплекса и архитектура</w:t>
      </w:r>
      <w:bookmarkEnd w:id="6"/>
    </w:p>
    <w:p w14:paraId="4F21093B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>Таблица 2.1 – Состав комплекса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2735"/>
        <w:gridCol w:w="4827"/>
        <w:gridCol w:w="1783"/>
      </w:tblGrid>
      <w:tr w:rsidR="000C41CD" w:rsidRPr="000C41CD" w14:paraId="206AE1D4" w14:textId="77777777" w:rsidTr="00122780">
        <w:trPr>
          <w:jc w:val="center"/>
        </w:trPr>
        <w:tc>
          <w:tcPr>
            <w:tcW w:w="3230" w:type="dxa"/>
          </w:tcPr>
          <w:p w14:paraId="416BECFB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Компонент</w:t>
            </w:r>
            <w:proofErr w:type="spellEnd"/>
          </w:p>
        </w:tc>
        <w:tc>
          <w:tcPr>
            <w:tcW w:w="3230" w:type="dxa"/>
          </w:tcPr>
          <w:p w14:paraId="646F3D23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Расположение</w:t>
            </w:r>
            <w:proofErr w:type="spellEnd"/>
          </w:p>
        </w:tc>
        <w:tc>
          <w:tcPr>
            <w:tcW w:w="3230" w:type="dxa"/>
          </w:tcPr>
          <w:p w14:paraId="1A894D65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Назначение</w:t>
            </w:r>
            <w:proofErr w:type="spellEnd"/>
          </w:p>
        </w:tc>
      </w:tr>
      <w:tr w:rsidR="000C41CD" w:rsidRPr="000C41CD" w14:paraId="063338B0" w14:textId="77777777" w:rsidTr="00122780">
        <w:trPr>
          <w:jc w:val="center"/>
        </w:trPr>
        <w:tc>
          <w:tcPr>
            <w:tcW w:w="3230" w:type="dxa"/>
          </w:tcPr>
          <w:p w14:paraId="3F66361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MarkingCI.exe</w:t>
            </w:r>
          </w:p>
        </w:tc>
        <w:tc>
          <w:tcPr>
            <w:tcW w:w="3230" w:type="dxa"/>
          </w:tcPr>
          <w:p w14:paraId="4F35F36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C:\Program Files (x</w:t>
            </w:r>
            <w:proofErr w:type="gramStart"/>
            <w:r w:rsidRPr="000C41CD">
              <w:rPr>
                <w:rFonts w:ascii="Times New Roman" w:eastAsia="MS Mincho" w:hAnsi="Times New Roman"/>
                <w:sz w:val="28"/>
              </w:rPr>
              <w:t>86)\</w:t>
            </w:r>
            <w:proofErr w:type="gramEnd"/>
            <w:r w:rsidRPr="000C41CD">
              <w:rPr>
                <w:rFonts w:ascii="Times New Roman" w:eastAsia="MS Mincho" w:hAnsi="Times New Roman"/>
                <w:sz w:val="28"/>
              </w:rPr>
              <w:t>Complex Integration\Marking\MarkingCI.exe</w:t>
            </w:r>
          </w:p>
        </w:tc>
        <w:tc>
          <w:tcPr>
            <w:tcW w:w="3230" w:type="dxa"/>
          </w:tcPr>
          <w:p w14:paraId="63C7E1E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Клиент оператора в сеансе </w:t>
            </w:r>
            <w:r w:rsidRPr="000C41CD">
              <w:rPr>
                <w:rFonts w:ascii="Times New Roman" w:eastAsia="MS Mincho" w:hAnsi="Times New Roman"/>
                <w:sz w:val="28"/>
              </w:rPr>
              <w:t>RDS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(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userN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)</w:t>
            </w:r>
          </w:p>
        </w:tc>
      </w:tr>
      <w:tr w:rsidR="000C41CD" w:rsidRPr="000C41CD" w14:paraId="5D5799DE" w14:textId="77777777" w:rsidTr="00122780">
        <w:trPr>
          <w:jc w:val="center"/>
        </w:trPr>
        <w:tc>
          <w:tcPr>
            <w:tcW w:w="3230" w:type="dxa"/>
          </w:tcPr>
          <w:p w14:paraId="7612678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MarkingServerV2.exe</w:t>
            </w:r>
          </w:p>
        </w:tc>
        <w:tc>
          <w:tcPr>
            <w:tcW w:w="3230" w:type="dxa"/>
          </w:tcPr>
          <w:p w14:paraId="3B1A19E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C:\Program Files\Complex Integration\</w:t>
            </w:r>
            <w:r w:rsidRPr="000C41CD">
              <w:rPr>
                <w:rFonts w:ascii="Times New Roman" w:eastAsia="MS Mincho" w:hAnsi="Times New Roman"/>
                <w:sz w:val="28"/>
              </w:rPr>
              <w:br/>
              <w:t>MarkingServerV2\MarkingServerV2.exe</w:t>
            </w:r>
          </w:p>
        </w:tc>
        <w:tc>
          <w:tcPr>
            <w:tcW w:w="3230" w:type="dxa"/>
          </w:tcPr>
          <w:p w14:paraId="7360A2E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серверная часть — обмен с 1С</w:t>
            </w:r>
          </w:p>
        </w:tc>
      </w:tr>
      <w:tr w:rsidR="000C41CD" w:rsidRPr="000C41CD" w14:paraId="3FCEB965" w14:textId="77777777" w:rsidTr="00122780">
        <w:trPr>
          <w:jc w:val="center"/>
        </w:trPr>
        <w:tc>
          <w:tcPr>
            <w:tcW w:w="3230" w:type="dxa"/>
          </w:tcPr>
          <w:p w14:paraId="04B6BAF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API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сервера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для ТСД</w:t>
            </w:r>
          </w:p>
        </w:tc>
        <w:tc>
          <w:tcPr>
            <w:tcW w:w="3230" w:type="dxa"/>
          </w:tcPr>
          <w:p w14:paraId="7130072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Папка </w:t>
            </w:r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в поставке, порт 5151</w:t>
            </w:r>
          </w:p>
        </w:tc>
        <w:tc>
          <w:tcPr>
            <w:tcW w:w="3230" w:type="dxa"/>
          </w:tcPr>
          <w:p w14:paraId="5A8F201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Операции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ТСД</w:t>
            </w:r>
          </w:p>
        </w:tc>
      </w:tr>
      <w:tr w:rsidR="000C41CD" w:rsidRPr="000C41CD" w14:paraId="3A93BD36" w14:textId="77777777" w:rsidTr="00122780">
        <w:trPr>
          <w:jc w:val="center"/>
        </w:trPr>
        <w:tc>
          <w:tcPr>
            <w:tcW w:w="3230" w:type="dxa"/>
          </w:tcPr>
          <w:p w14:paraId="78AB238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MySQL Server 8.0</w:t>
            </w:r>
          </w:p>
        </w:tc>
        <w:tc>
          <w:tcPr>
            <w:tcW w:w="3230" w:type="dxa"/>
          </w:tcPr>
          <w:p w14:paraId="587E784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Сервер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маркировки</w:t>
            </w:r>
            <w:proofErr w:type="spellEnd"/>
          </w:p>
        </w:tc>
        <w:tc>
          <w:tcPr>
            <w:tcW w:w="3230" w:type="dxa"/>
          </w:tcPr>
          <w:p w14:paraId="06D87F2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Единая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БД</w:t>
            </w:r>
          </w:p>
        </w:tc>
      </w:tr>
      <w:tr w:rsidR="000C41CD" w:rsidRPr="000C41CD" w14:paraId="143727DA" w14:textId="77777777" w:rsidTr="00122780">
        <w:trPr>
          <w:jc w:val="center"/>
        </w:trPr>
        <w:tc>
          <w:tcPr>
            <w:tcW w:w="3230" w:type="dxa"/>
          </w:tcPr>
          <w:p w14:paraId="50CE8E9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+ RDP</w:t>
            </w:r>
          </w:p>
        </w:tc>
        <w:tc>
          <w:tcPr>
            <w:tcW w:w="3230" w:type="dxa"/>
          </w:tcPr>
          <w:p w14:paraId="1F42209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Тонкие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клиенты</w:t>
            </w:r>
            <w:proofErr w:type="spellEnd"/>
          </w:p>
        </w:tc>
        <w:tc>
          <w:tcPr>
            <w:tcW w:w="3230" w:type="dxa"/>
          </w:tcPr>
          <w:p w14:paraId="46E9D90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Рабочие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места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операторов</w:t>
            </w:r>
            <w:proofErr w:type="spellEnd"/>
          </w:p>
        </w:tc>
      </w:tr>
      <w:tr w:rsidR="000C41CD" w:rsidRPr="000C41CD" w14:paraId="60603A27" w14:textId="77777777" w:rsidTr="00122780">
        <w:trPr>
          <w:jc w:val="center"/>
        </w:trPr>
        <w:tc>
          <w:tcPr>
            <w:tcW w:w="3230" w:type="dxa"/>
          </w:tcPr>
          <w:p w14:paraId="23008EE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IDMVS</w:t>
            </w:r>
          </w:p>
        </w:tc>
        <w:tc>
          <w:tcPr>
            <w:tcW w:w="3230" w:type="dxa"/>
          </w:tcPr>
          <w:p w14:paraId="6777941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C:\Program Files (x</w:t>
            </w:r>
            <w:proofErr w:type="gramStart"/>
            <w:r w:rsidRPr="000C41CD">
              <w:rPr>
                <w:rFonts w:ascii="Times New Roman" w:eastAsia="MS Mincho" w:hAnsi="Times New Roman"/>
                <w:sz w:val="28"/>
              </w:rPr>
              <w:t>86)\IDMVS\</w:t>
            </w:r>
            <w:proofErr w:type="gramEnd"/>
            <w:r w:rsidRPr="000C41CD">
              <w:rPr>
                <w:rFonts w:ascii="Times New Roman" w:eastAsia="MS Mincho" w:hAnsi="Times New Roman"/>
                <w:sz w:val="28"/>
              </w:rPr>
              <w:br/>
              <w:t>Applications\Win64\IDMVS.exe</w:t>
            </w:r>
          </w:p>
        </w:tc>
        <w:tc>
          <w:tcPr>
            <w:tcW w:w="3230" w:type="dxa"/>
          </w:tcPr>
          <w:p w14:paraId="7179954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Настройка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камеры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</w:p>
        </w:tc>
      </w:tr>
    </w:tbl>
    <w:p w14:paraId="66A3CC1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</w:p>
    <w:p w14:paraId="34D9C46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>Схема взаимодействия</w:t>
      </w:r>
      <w:r w:rsidRPr="000C41CD">
        <w:rPr>
          <w:rFonts w:ascii="Times New Roman" w:eastAsia="MS Mincho" w:hAnsi="Times New Roman"/>
          <w:sz w:val="28"/>
          <w:lang w:val="en-US"/>
        </w:rPr>
        <w:t>:</w:t>
      </w:r>
      <w:r w:rsidRPr="000C41CD">
        <w:rPr>
          <w:rFonts w:ascii="Times New Roman" w:eastAsia="MS Mincho" w:hAnsi="Times New Roman"/>
          <w:sz w:val="28"/>
        </w:rPr>
        <w:t xml:space="preserve"> </w:t>
      </w:r>
    </w:p>
    <w:p w14:paraId="215198A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Тонкий клиент (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Thinstation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) →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RDP</w:t>
      </w:r>
      <w:r w:rsidRPr="000C41CD">
        <w:rPr>
          <w:rFonts w:ascii="Times New Roman" w:eastAsia="MS Mincho" w:hAnsi="Times New Roman"/>
          <w:sz w:val="28"/>
          <w:szCs w:val="28"/>
        </w:rPr>
        <w:t xml:space="preserve"> → сервер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RDS</w:t>
      </w:r>
      <w:r w:rsidRPr="000C41CD">
        <w:rPr>
          <w:rFonts w:ascii="Times New Roman" w:eastAsia="MS Mincho" w:hAnsi="Times New Roman"/>
          <w:sz w:val="28"/>
          <w:szCs w:val="28"/>
        </w:rPr>
        <w:t xml:space="preserve"> →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userN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vbs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→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→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  <w:szCs w:val="28"/>
        </w:rPr>
        <w:t xml:space="preserve">; </w:t>
      </w:r>
    </w:p>
    <w:p w14:paraId="5259758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ТСД (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для ТСД) →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HTTP</w:t>
      </w:r>
      <w:r w:rsidRPr="000C41CD">
        <w:rPr>
          <w:rFonts w:ascii="Times New Roman" w:eastAsia="MS Mincho" w:hAnsi="Times New Roman"/>
          <w:sz w:val="28"/>
          <w:szCs w:val="28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  <w:szCs w:val="28"/>
        </w:rPr>
        <w:t xml:space="preserve"> (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  <w:szCs w:val="28"/>
        </w:rPr>
        <w:t xml:space="preserve">, порт 5151) →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  <w:szCs w:val="28"/>
        </w:rPr>
        <w:t>;</w:t>
      </w:r>
    </w:p>
    <w:p w14:paraId="4CFEFE2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lastRenderedPageBreak/>
        <w:t xml:space="preserve">1С / файлы обмена ↔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серверная часть (Планировщик заданий) ↔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  <w:szCs w:val="28"/>
        </w:rPr>
        <w:t xml:space="preserve">. </w:t>
      </w:r>
    </w:p>
    <w:p w14:paraId="6D6A1CC0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по сети обменивается с ПЛК (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Modbus</w:t>
      </w:r>
      <w:r w:rsidRPr="000C41CD">
        <w:rPr>
          <w:rFonts w:ascii="Times New Roman" w:eastAsia="MS Mincho" w:hAnsi="Times New Roman"/>
          <w:sz w:val="28"/>
          <w:szCs w:val="28"/>
        </w:rPr>
        <w:t>), камерой и принтером (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ZPL</w:t>
      </w:r>
      <w:r w:rsidRPr="000C41CD">
        <w:rPr>
          <w:rFonts w:ascii="Times New Roman" w:eastAsia="MS Mincho" w:hAnsi="Times New Roman"/>
          <w:sz w:val="28"/>
          <w:szCs w:val="28"/>
        </w:rPr>
        <w:t xml:space="preserve"> по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TCP</w:t>
      </w:r>
      <w:r w:rsidRPr="000C41CD">
        <w:rPr>
          <w:rFonts w:ascii="Times New Roman" w:eastAsia="MS Mincho" w:hAnsi="Times New Roman"/>
          <w:sz w:val="28"/>
          <w:szCs w:val="28"/>
        </w:rPr>
        <w:t xml:space="preserve">). Сканер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USB</w:t>
      </w:r>
      <w:r w:rsidRPr="000C41CD">
        <w:rPr>
          <w:rFonts w:ascii="Times New Roman" w:eastAsia="MS Mincho" w:hAnsi="Times New Roman"/>
          <w:sz w:val="28"/>
          <w:szCs w:val="28"/>
        </w:rPr>
        <w:t xml:space="preserve"> подключается к тонкому клиенту (сканер должен быть настроен на режим клавиатуры).</w:t>
      </w:r>
    </w:p>
    <w:p w14:paraId="1ADDDD20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7" w:name="_Toc234416942"/>
      <w:r w:rsidRPr="000C41CD">
        <w:rPr>
          <w:rFonts w:ascii="Times New Roman" w:eastAsia="MS Mincho" w:hAnsi="Times New Roman"/>
          <w:b/>
          <w:sz w:val="28"/>
        </w:rPr>
        <w:t>2.3 Функции администратора в период эксплуатации</w:t>
      </w:r>
      <w:bookmarkEnd w:id="7"/>
    </w:p>
    <w:p w14:paraId="4C78D357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>Таблица 2.2 – Функции администратора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49"/>
        <w:gridCol w:w="3061"/>
      </w:tblGrid>
      <w:tr w:rsidR="000C41CD" w:rsidRPr="000C41CD" w14:paraId="09F0536D" w14:textId="77777777" w:rsidTr="00122780">
        <w:trPr>
          <w:jc w:val="center"/>
        </w:trPr>
        <w:tc>
          <w:tcPr>
            <w:tcW w:w="3230" w:type="dxa"/>
          </w:tcPr>
          <w:p w14:paraId="52508BB8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Функция</w:t>
            </w:r>
            <w:proofErr w:type="spellEnd"/>
          </w:p>
        </w:tc>
        <w:tc>
          <w:tcPr>
            <w:tcW w:w="3230" w:type="dxa"/>
          </w:tcPr>
          <w:p w14:paraId="770CE6E2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Периодичность</w:t>
            </w:r>
            <w:proofErr w:type="spellEnd"/>
          </w:p>
        </w:tc>
        <w:tc>
          <w:tcPr>
            <w:tcW w:w="3230" w:type="dxa"/>
          </w:tcPr>
          <w:p w14:paraId="45027286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Раздел</w:t>
            </w:r>
            <w:proofErr w:type="spellEnd"/>
          </w:p>
        </w:tc>
      </w:tr>
      <w:tr w:rsidR="000C41CD" w:rsidRPr="000C41CD" w14:paraId="7990E12F" w14:textId="77777777" w:rsidTr="00122780">
        <w:trPr>
          <w:jc w:val="center"/>
        </w:trPr>
        <w:tc>
          <w:tcPr>
            <w:tcW w:w="3230" w:type="dxa"/>
          </w:tcPr>
          <w:p w14:paraId="63BD40C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Контроль служб, </w:t>
            </w:r>
            <w:r w:rsidRPr="000C41CD">
              <w:rPr>
                <w:rFonts w:ascii="Times New Roman" w:eastAsia="MS Mincho" w:hAnsi="Times New Roman"/>
                <w:sz w:val="28"/>
              </w:rPr>
              <w:t>RDS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, </w:t>
            </w:r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, заданий Планировщика</w:t>
            </w:r>
          </w:p>
        </w:tc>
        <w:tc>
          <w:tcPr>
            <w:tcW w:w="3230" w:type="dxa"/>
          </w:tcPr>
          <w:p w14:paraId="6E6B1DB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Ежедневно</w:t>
            </w:r>
            <w:proofErr w:type="spellEnd"/>
          </w:p>
        </w:tc>
        <w:tc>
          <w:tcPr>
            <w:tcW w:w="3230" w:type="dxa"/>
          </w:tcPr>
          <w:p w14:paraId="1E60906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4.1, 4.6, 4.7</w:t>
            </w:r>
          </w:p>
        </w:tc>
      </w:tr>
      <w:tr w:rsidR="000C41CD" w:rsidRPr="000C41CD" w14:paraId="3DFF7199" w14:textId="77777777" w:rsidTr="00122780">
        <w:trPr>
          <w:jc w:val="center"/>
        </w:trPr>
        <w:tc>
          <w:tcPr>
            <w:tcW w:w="3230" w:type="dxa"/>
          </w:tcPr>
          <w:p w14:paraId="461BCE7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Резервное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копирование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MySQL</w:t>
            </w:r>
          </w:p>
        </w:tc>
        <w:tc>
          <w:tcPr>
            <w:tcW w:w="3230" w:type="dxa"/>
          </w:tcPr>
          <w:p w14:paraId="33CDB2E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Ежедневно</w:t>
            </w:r>
            <w:proofErr w:type="spellEnd"/>
          </w:p>
        </w:tc>
        <w:tc>
          <w:tcPr>
            <w:tcW w:w="3230" w:type="dxa"/>
          </w:tcPr>
          <w:p w14:paraId="75544C4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4.13</w:t>
            </w:r>
          </w:p>
        </w:tc>
      </w:tr>
      <w:tr w:rsidR="000C41CD" w:rsidRPr="000C41CD" w14:paraId="7F10655B" w14:textId="77777777" w:rsidTr="00122780">
        <w:trPr>
          <w:jc w:val="center"/>
        </w:trPr>
        <w:tc>
          <w:tcPr>
            <w:tcW w:w="3230" w:type="dxa"/>
          </w:tcPr>
          <w:p w14:paraId="0BB5D5C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Изменение </w:t>
            </w:r>
            <w:r w:rsidRPr="000C41CD">
              <w:rPr>
                <w:rFonts w:ascii="Times New Roman" w:eastAsia="MS Mincho" w:hAnsi="Times New Roman"/>
                <w:sz w:val="28"/>
              </w:rPr>
              <w:t>params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линии и обмена с 1С</w:t>
            </w:r>
          </w:p>
        </w:tc>
        <w:tc>
          <w:tcPr>
            <w:tcW w:w="3230" w:type="dxa"/>
          </w:tcPr>
          <w:p w14:paraId="59D6C29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По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заявке</w:t>
            </w:r>
            <w:proofErr w:type="spellEnd"/>
          </w:p>
        </w:tc>
        <w:tc>
          <w:tcPr>
            <w:tcW w:w="3230" w:type="dxa"/>
          </w:tcPr>
          <w:p w14:paraId="1EF383B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4.4, 4.5</w:t>
            </w:r>
          </w:p>
        </w:tc>
      </w:tr>
      <w:tr w:rsidR="000C41CD" w:rsidRPr="000C41CD" w14:paraId="23C880C6" w14:textId="77777777" w:rsidTr="00122780">
        <w:trPr>
          <w:jc w:val="center"/>
        </w:trPr>
        <w:tc>
          <w:tcPr>
            <w:tcW w:w="3230" w:type="dxa"/>
          </w:tcPr>
          <w:p w14:paraId="330D538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Обновление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, API, APK ТСД</w:t>
            </w:r>
          </w:p>
        </w:tc>
        <w:tc>
          <w:tcPr>
            <w:tcW w:w="3230" w:type="dxa"/>
          </w:tcPr>
          <w:p w14:paraId="2149A16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0C41CD">
              <w:rPr>
                <w:rFonts w:ascii="Times New Roman" w:eastAsia="MS Mincho" w:hAnsi="Times New Roman"/>
                <w:sz w:val="28"/>
                <w:szCs w:val="28"/>
              </w:rPr>
              <w:t xml:space="preserve">По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  <w:szCs w:val="28"/>
              </w:rPr>
              <w:t>выходу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  <w:szCs w:val="28"/>
              </w:rPr>
              <w:t>новой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  <w:szCs w:val="28"/>
              </w:rPr>
              <w:t>версии</w:t>
            </w:r>
            <w:proofErr w:type="spellEnd"/>
          </w:p>
        </w:tc>
        <w:tc>
          <w:tcPr>
            <w:tcW w:w="3230" w:type="dxa"/>
          </w:tcPr>
          <w:p w14:paraId="20C0E97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4.15</w:t>
            </w:r>
          </w:p>
        </w:tc>
      </w:tr>
    </w:tbl>
    <w:p w14:paraId="5E00F4E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</w:p>
    <w:p w14:paraId="65C06556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  <w:lang w:val="en-US"/>
        </w:rPr>
      </w:pPr>
      <w:bookmarkStart w:id="8" w:name="_Toc234416943"/>
      <w:r w:rsidRPr="000C41CD">
        <w:rPr>
          <w:rFonts w:ascii="Times New Roman" w:eastAsia="MS Mincho" w:hAnsi="Times New Roman"/>
          <w:b/>
          <w:sz w:val="28"/>
          <w:lang w:val="en-US"/>
        </w:rPr>
        <w:t xml:space="preserve">2.4 </w:t>
      </w:r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t>Условия</w:t>
      </w:r>
      <w:proofErr w:type="spellEnd"/>
      <w:r w:rsidRPr="000C41CD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t>применения</w:t>
      </w:r>
      <w:bookmarkEnd w:id="8"/>
      <w:proofErr w:type="spellEnd"/>
    </w:p>
    <w:p w14:paraId="20FC742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1000C2D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Администрирование выполняется при работающем сервере маркировки и доступности </w:t>
      </w:r>
      <w:r w:rsidRPr="000C41CD">
        <w:rPr>
          <w:rFonts w:ascii="Times New Roman" w:eastAsia="MS Mincho" w:hAnsi="Times New Roman"/>
          <w:sz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</w:rPr>
        <w:t xml:space="preserve">. На экране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отображается «Пользователь: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» — номер пользователя </w:t>
      </w:r>
      <w:r w:rsidRPr="000C41CD">
        <w:rPr>
          <w:rFonts w:ascii="Times New Roman" w:eastAsia="MS Mincho" w:hAnsi="Times New Roman"/>
          <w:sz w:val="28"/>
          <w:lang w:val="en-US"/>
        </w:rPr>
        <w:t>RDS</w:t>
      </w:r>
      <w:r w:rsidRPr="000C41CD">
        <w:rPr>
          <w:rFonts w:ascii="Times New Roman" w:eastAsia="MS Mincho" w:hAnsi="Times New Roman"/>
          <w:sz w:val="28"/>
        </w:rPr>
        <w:t xml:space="preserve"> соответствует номеру линии (</w:t>
      </w:r>
      <w:r w:rsidRPr="000C41CD">
        <w:rPr>
          <w:rFonts w:ascii="Times New Roman" w:eastAsia="MS Mincho" w:hAnsi="Times New Roman"/>
          <w:sz w:val="28"/>
          <w:lang w:val="en-US"/>
        </w:rPr>
        <w:t>user</w:t>
      </w:r>
      <w:r w:rsidRPr="000C41CD">
        <w:rPr>
          <w:rFonts w:ascii="Times New Roman" w:eastAsia="MS Mincho" w:hAnsi="Times New Roman"/>
          <w:sz w:val="28"/>
        </w:rPr>
        <w:t>1 → -</w:t>
      </w:r>
      <w:r w:rsidRPr="000C41CD">
        <w:rPr>
          <w:rFonts w:ascii="Times New Roman" w:eastAsia="MS Mincho" w:hAnsi="Times New Roman"/>
          <w:sz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</w:rPr>
        <w:t xml:space="preserve"> 1). Изменения в </w:t>
      </w:r>
      <w:r w:rsidRPr="000C41CD">
        <w:rPr>
          <w:rFonts w:ascii="Times New Roman" w:eastAsia="MS Mincho" w:hAnsi="Times New Roman"/>
          <w:sz w:val="28"/>
          <w:lang w:val="en-US"/>
        </w:rPr>
        <w:t>params</w:t>
      </w:r>
      <w:r w:rsidRPr="000C41CD">
        <w:rPr>
          <w:rFonts w:ascii="Times New Roman" w:eastAsia="MS Mincho" w:hAnsi="Times New Roman"/>
          <w:sz w:val="28"/>
        </w:rPr>
        <w:t xml:space="preserve"> и каталоге вносите вне активной работы линий по согласованию с мастером смены.</w:t>
      </w:r>
    </w:p>
    <w:p w14:paraId="083EFD82" w14:textId="77777777" w:rsidR="000C41CD" w:rsidRPr="000C41CD" w:rsidRDefault="000C41CD" w:rsidP="000C41CD">
      <w:pPr>
        <w:rPr>
          <w:rFonts w:ascii="Cambria" w:eastAsia="MS Mincho" w:hAnsi="Cambria"/>
        </w:rPr>
      </w:pPr>
      <w:r w:rsidRPr="000C41CD">
        <w:rPr>
          <w:rFonts w:ascii="Cambria" w:eastAsia="MS Mincho" w:hAnsi="Cambria"/>
        </w:rPr>
        <w:br w:type="page"/>
      </w:r>
    </w:p>
    <w:p w14:paraId="73902A6E" w14:textId="77777777" w:rsidR="000C41CD" w:rsidRPr="000C41CD" w:rsidRDefault="000C41CD" w:rsidP="000C41CD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9" w:name="_Toc234416944"/>
      <w:r w:rsidRPr="000C41CD">
        <w:rPr>
          <w:rFonts w:ascii="Times New Roman" w:eastAsia="MS Mincho" w:hAnsi="Times New Roman"/>
          <w:b/>
          <w:sz w:val="28"/>
        </w:rPr>
        <w:lastRenderedPageBreak/>
        <w:t>3 Подготовка к работе администратора</w:t>
      </w:r>
      <w:bookmarkEnd w:id="9"/>
    </w:p>
    <w:p w14:paraId="7CB8C5B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  <w:bookmarkStart w:id="10" w:name="_Toc234416945"/>
    </w:p>
    <w:p w14:paraId="578675DE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b/>
          <w:sz w:val="28"/>
        </w:rPr>
        <w:t>3.1 Необходимые инструменты</w:t>
      </w:r>
      <w:bookmarkEnd w:id="10"/>
    </w:p>
    <w:p w14:paraId="5C64A4E2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  <w:lang w:val="en-US"/>
        </w:rPr>
      </w:pP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0C41CD">
        <w:rPr>
          <w:rFonts w:ascii="Times New Roman" w:eastAsia="MS Mincho" w:hAnsi="Times New Roman"/>
          <w:i/>
          <w:sz w:val="28"/>
          <w:lang w:val="en-US"/>
        </w:rPr>
        <w:t xml:space="preserve"> 3.1 – </w:t>
      </w: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Доступы</w:t>
      </w:r>
      <w:proofErr w:type="spellEnd"/>
      <w:r w:rsidRPr="000C41CD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администратора</w:t>
      </w:r>
      <w:proofErr w:type="spellEnd"/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4619"/>
        <w:gridCol w:w="4726"/>
      </w:tblGrid>
      <w:tr w:rsidR="000C41CD" w:rsidRPr="000C41CD" w14:paraId="7E3B8FA3" w14:textId="77777777" w:rsidTr="00122780">
        <w:trPr>
          <w:jc w:val="center"/>
        </w:trPr>
        <w:tc>
          <w:tcPr>
            <w:tcW w:w="4844" w:type="dxa"/>
          </w:tcPr>
          <w:p w14:paraId="1C1646C6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Ресурс</w:t>
            </w:r>
            <w:proofErr w:type="spellEnd"/>
          </w:p>
        </w:tc>
        <w:tc>
          <w:tcPr>
            <w:tcW w:w="4844" w:type="dxa"/>
          </w:tcPr>
          <w:p w14:paraId="1DA5D726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Описание</w:t>
            </w:r>
            <w:proofErr w:type="spellEnd"/>
          </w:p>
        </w:tc>
      </w:tr>
      <w:tr w:rsidR="000C41CD" w:rsidRPr="000C41CD" w14:paraId="09061673" w14:textId="77777777" w:rsidTr="00122780">
        <w:trPr>
          <w:jc w:val="center"/>
        </w:trPr>
        <w:tc>
          <w:tcPr>
            <w:tcW w:w="4844" w:type="dxa"/>
          </w:tcPr>
          <w:p w14:paraId="4E02615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Сервер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маркировки</w:t>
            </w:r>
            <w:proofErr w:type="spellEnd"/>
          </w:p>
        </w:tc>
        <w:tc>
          <w:tcPr>
            <w:tcW w:w="4844" w:type="dxa"/>
          </w:tcPr>
          <w:p w14:paraId="4C5C391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Администратор </w:t>
            </w:r>
            <w:r w:rsidRPr="000C41CD">
              <w:rPr>
                <w:rFonts w:ascii="Times New Roman" w:eastAsia="MS Mincho" w:hAnsi="Times New Roman"/>
                <w:sz w:val="28"/>
              </w:rPr>
              <w:t>Windows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, </w:t>
            </w:r>
            <w:r w:rsidRPr="000C41CD">
              <w:rPr>
                <w:rFonts w:ascii="Times New Roman" w:eastAsia="MS Mincho" w:hAnsi="Times New Roman"/>
                <w:sz w:val="28"/>
              </w:rPr>
              <w:t>RDS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, Планировщик заданий, </w:t>
            </w:r>
            <w:r w:rsidRPr="000C41CD">
              <w:rPr>
                <w:rFonts w:ascii="Times New Roman" w:eastAsia="MS Mincho" w:hAnsi="Times New Roman"/>
                <w:sz w:val="28"/>
              </w:rPr>
              <w:t>DHCP</w:t>
            </w:r>
          </w:p>
        </w:tc>
      </w:tr>
      <w:tr w:rsidR="000C41CD" w:rsidRPr="000C41CD" w14:paraId="7383C64F" w14:textId="77777777" w:rsidTr="00122780">
        <w:trPr>
          <w:jc w:val="center"/>
        </w:trPr>
        <w:tc>
          <w:tcPr>
            <w:tcW w:w="4844" w:type="dxa"/>
          </w:tcPr>
          <w:p w14:paraId="4997E20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MySQL</w:t>
            </w:r>
          </w:p>
        </w:tc>
        <w:tc>
          <w:tcPr>
            <w:tcW w:w="4844" w:type="dxa"/>
          </w:tcPr>
          <w:p w14:paraId="62C67BA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Учётная запись с правами на БД используемую в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.</w:t>
            </w:r>
            <w:r w:rsidRPr="000C41CD">
              <w:rPr>
                <w:rFonts w:ascii="Times New Roman" w:eastAsia="MS Mincho" w:hAnsi="Times New Roman"/>
                <w:sz w:val="28"/>
              </w:rPr>
              <w:t>exe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.</w:t>
            </w:r>
            <w:r w:rsidRPr="000C41CD">
              <w:rPr>
                <w:rFonts w:ascii="Times New Roman" w:eastAsia="MS Mincho" w:hAnsi="Times New Roman"/>
                <w:sz w:val="28"/>
              </w:rPr>
              <w:t>config</w:t>
            </w:r>
          </w:p>
        </w:tc>
      </w:tr>
      <w:tr w:rsidR="000C41CD" w:rsidRPr="000C41CD" w14:paraId="6886E1F4" w14:textId="77777777" w:rsidTr="00122780">
        <w:trPr>
          <w:jc w:val="center"/>
        </w:trPr>
        <w:tc>
          <w:tcPr>
            <w:tcW w:w="4844" w:type="dxa"/>
          </w:tcPr>
          <w:p w14:paraId="215BA77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Каталоги</w:t>
            </w:r>
            <w:proofErr w:type="spellEnd"/>
          </w:p>
        </w:tc>
        <w:tc>
          <w:tcPr>
            <w:tcW w:w="4844" w:type="dxa"/>
          </w:tcPr>
          <w:p w14:paraId="5433F69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C:\shell's, C:\Users\Public\Labels,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каталоги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ImportPath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ExportPath</w:t>
            </w:r>
            <w:proofErr w:type="spellEnd"/>
          </w:p>
        </w:tc>
      </w:tr>
      <w:tr w:rsidR="000C41CD" w:rsidRPr="000C41CD" w14:paraId="0831DB5F" w14:textId="77777777" w:rsidTr="00122780">
        <w:trPr>
          <w:jc w:val="center"/>
        </w:trPr>
        <w:tc>
          <w:tcPr>
            <w:tcW w:w="4844" w:type="dxa"/>
          </w:tcPr>
          <w:p w14:paraId="1997403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IIS</w:t>
            </w:r>
          </w:p>
        </w:tc>
        <w:tc>
          <w:tcPr>
            <w:tcW w:w="4844" w:type="dxa"/>
          </w:tcPr>
          <w:p w14:paraId="5A8700A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:\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inetpub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\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wwwroot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\</w:t>
            </w:r>
            <w:r w:rsidRPr="000C41CD">
              <w:rPr>
                <w:rFonts w:ascii="Times New Roman" w:eastAsia="MS Mincho" w:hAnsi="Times New Roman"/>
                <w:sz w:val="28"/>
              </w:rPr>
              <w:t>update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(обновление </w:t>
            </w:r>
            <w:r w:rsidRPr="000C41CD">
              <w:rPr>
                <w:rFonts w:ascii="Times New Roman" w:eastAsia="MS Mincho" w:hAnsi="Times New Roman"/>
                <w:sz w:val="28"/>
              </w:rPr>
              <w:t>APK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ТСД)</w:t>
            </w:r>
          </w:p>
        </w:tc>
      </w:tr>
      <w:tr w:rsidR="000C41CD" w:rsidRPr="000C41CD" w14:paraId="73B61513" w14:textId="77777777" w:rsidTr="00122780">
        <w:trPr>
          <w:jc w:val="center"/>
        </w:trPr>
        <w:tc>
          <w:tcPr>
            <w:tcW w:w="4844" w:type="dxa"/>
          </w:tcPr>
          <w:p w14:paraId="7BB97BE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Реестр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HKEY_USERS</w:t>
            </w:r>
          </w:p>
        </w:tc>
        <w:tc>
          <w:tcPr>
            <w:tcW w:w="4844" w:type="dxa"/>
          </w:tcPr>
          <w:p w14:paraId="15D3A6E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Загрузка кустов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userN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(параметр </w:t>
            </w:r>
            <w:r w:rsidRPr="000C41CD">
              <w:rPr>
                <w:rFonts w:ascii="Times New Roman" w:eastAsia="MS Mincho" w:hAnsi="Times New Roman"/>
                <w:sz w:val="28"/>
              </w:rPr>
              <w:t>Shell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)</w:t>
            </w:r>
          </w:p>
        </w:tc>
      </w:tr>
      <w:tr w:rsidR="000C41CD" w:rsidRPr="000C41CD" w14:paraId="1939EA45" w14:textId="77777777" w:rsidTr="00122780">
        <w:trPr>
          <w:jc w:val="center"/>
        </w:trPr>
        <w:tc>
          <w:tcPr>
            <w:tcW w:w="4844" w:type="dxa"/>
          </w:tcPr>
          <w:p w14:paraId="2B53661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Инструменты</w:t>
            </w:r>
            <w:proofErr w:type="spellEnd"/>
          </w:p>
        </w:tc>
        <w:tc>
          <w:tcPr>
            <w:tcW w:w="4844" w:type="dxa"/>
          </w:tcPr>
          <w:p w14:paraId="3980B20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MySQL Workbench, regedit,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gpedit.msc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браузер</w:t>
            </w:r>
            <w:proofErr w:type="spellEnd"/>
          </w:p>
        </w:tc>
      </w:tr>
    </w:tbl>
    <w:p w14:paraId="5DDD0FF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</w:p>
    <w:p w14:paraId="04BB3C39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1" w:name="_Toc234416946"/>
      <w:r w:rsidRPr="000C41CD">
        <w:rPr>
          <w:rFonts w:ascii="Times New Roman" w:eastAsia="MS Mincho" w:hAnsi="Times New Roman"/>
          <w:b/>
          <w:sz w:val="28"/>
        </w:rPr>
        <w:t>3.2 Проверка готовности системы после развертывания</w:t>
      </w:r>
      <w:bookmarkEnd w:id="11"/>
    </w:p>
    <w:p w14:paraId="1E020BF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4F927BA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Убедитесь, что выполнен чек-лист приёмки (таблица 12.1 руководства по развертыванию). Минимум для начала эксплуатационного администрирования:</w:t>
      </w:r>
    </w:p>
    <w:p w14:paraId="419E2C27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  <w:lang w:val="en-US"/>
        </w:rPr>
      </w:pP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0C41CD">
        <w:rPr>
          <w:rFonts w:ascii="Times New Roman" w:eastAsia="MS Mincho" w:hAnsi="Times New Roman"/>
          <w:i/>
          <w:sz w:val="28"/>
          <w:lang w:val="en-US"/>
        </w:rPr>
        <w:t xml:space="preserve"> 3.2 – </w:t>
      </w: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Минимальный</w:t>
      </w:r>
      <w:proofErr w:type="spellEnd"/>
      <w:r w:rsidRPr="000C41CD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чек-лист</w:t>
      </w:r>
      <w:proofErr w:type="spellEnd"/>
      <w:r w:rsidRPr="000C41CD">
        <w:rPr>
          <w:rFonts w:ascii="Times New Roman" w:eastAsia="MS Mincho" w:hAnsi="Times New Roman"/>
          <w:i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готовности</w:t>
      </w:r>
      <w:proofErr w:type="spellEnd"/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3034"/>
        <w:gridCol w:w="3103"/>
        <w:gridCol w:w="3208"/>
      </w:tblGrid>
      <w:tr w:rsidR="000C41CD" w:rsidRPr="000C41CD" w14:paraId="0AAC1A6B" w14:textId="77777777" w:rsidTr="00122780">
        <w:trPr>
          <w:jc w:val="center"/>
        </w:trPr>
        <w:tc>
          <w:tcPr>
            <w:tcW w:w="3230" w:type="dxa"/>
          </w:tcPr>
          <w:p w14:paraId="6C10AB62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b/>
                <w:sz w:val="28"/>
              </w:rPr>
              <w:t>№</w:t>
            </w:r>
          </w:p>
        </w:tc>
        <w:tc>
          <w:tcPr>
            <w:tcW w:w="3230" w:type="dxa"/>
          </w:tcPr>
          <w:p w14:paraId="568BB8EC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Проверка</w:t>
            </w:r>
            <w:proofErr w:type="spellEnd"/>
          </w:p>
        </w:tc>
        <w:tc>
          <w:tcPr>
            <w:tcW w:w="3230" w:type="dxa"/>
          </w:tcPr>
          <w:p w14:paraId="49422C58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Критерий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успеха</w:t>
            </w:r>
            <w:proofErr w:type="spellEnd"/>
          </w:p>
        </w:tc>
      </w:tr>
      <w:tr w:rsidR="000C41CD" w:rsidRPr="000C41CD" w14:paraId="3542B02B" w14:textId="77777777" w:rsidTr="00122780">
        <w:trPr>
          <w:jc w:val="center"/>
        </w:trPr>
        <w:tc>
          <w:tcPr>
            <w:tcW w:w="3230" w:type="dxa"/>
          </w:tcPr>
          <w:p w14:paraId="077E244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</w:t>
            </w:r>
          </w:p>
        </w:tc>
        <w:tc>
          <w:tcPr>
            <w:tcW w:w="3230" w:type="dxa"/>
          </w:tcPr>
          <w:p w14:paraId="0D43AF5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PXE-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загрузка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тонкого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клиента</w:t>
            </w:r>
            <w:proofErr w:type="spellEnd"/>
          </w:p>
        </w:tc>
        <w:tc>
          <w:tcPr>
            <w:tcW w:w="3230" w:type="dxa"/>
          </w:tcPr>
          <w:p w14:paraId="78AA386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загружается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RDP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подключается</w:t>
            </w:r>
            <w:proofErr w:type="spellEnd"/>
          </w:p>
        </w:tc>
      </w:tr>
      <w:tr w:rsidR="000C41CD" w:rsidRPr="000C41CD" w14:paraId="117B8E6B" w14:textId="77777777" w:rsidTr="00122780">
        <w:trPr>
          <w:jc w:val="center"/>
        </w:trPr>
        <w:tc>
          <w:tcPr>
            <w:tcW w:w="3230" w:type="dxa"/>
          </w:tcPr>
          <w:p w14:paraId="5A6D391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2</w:t>
            </w:r>
          </w:p>
        </w:tc>
        <w:tc>
          <w:tcPr>
            <w:tcW w:w="3230" w:type="dxa"/>
          </w:tcPr>
          <w:p w14:paraId="2B32F3A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Вход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userN</w:t>
            </w:r>
            <w:proofErr w:type="spellEnd"/>
          </w:p>
        </w:tc>
        <w:tc>
          <w:tcPr>
            <w:tcW w:w="3230" w:type="dxa"/>
          </w:tcPr>
          <w:p w14:paraId="5CBB1E0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Запускается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, не рабочий стол </w:t>
            </w:r>
            <w:r w:rsidRPr="000C41CD">
              <w:rPr>
                <w:rFonts w:ascii="Times New Roman" w:eastAsia="MS Mincho" w:hAnsi="Times New Roman"/>
                <w:sz w:val="28"/>
              </w:rPr>
              <w:t>Windows</w:t>
            </w:r>
          </w:p>
        </w:tc>
      </w:tr>
      <w:tr w:rsidR="000C41CD" w:rsidRPr="000C41CD" w14:paraId="3949DA8C" w14:textId="77777777" w:rsidTr="00122780">
        <w:trPr>
          <w:jc w:val="center"/>
        </w:trPr>
        <w:tc>
          <w:tcPr>
            <w:tcW w:w="3230" w:type="dxa"/>
          </w:tcPr>
          <w:p w14:paraId="4C13683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3</w:t>
            </w:r>
          </w:p>
        </w:tc>
        <w:tc>
          <w:tcPr>
            <w:tcW w:w="3230" w:type="dxa"/>
          </w:tcPr>
          <w:p w14:paraId="1F924C3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</w:p>
        </w:tc>
        <w:tc>
          <w:tcPr>
            <w:tcW w:w="3230" w:type="dxa"/>
          </w:tcPr>
          <w:p w14:paraId="4A83B1D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GET 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/Auth/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CanReachApi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отвечает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успешно</w:t>
            </w:r>
            <w:proofErr w:type="spellEnd"/>
          </w:p>
        </w:tc>
      </w:tr>
      <w:tr w:rsidR="000C41CD" w:rsidRPr="000C41CD" w14:paraId="1950A341" w14:textId="77777777" w:rsidTr="00122780">
        <w:trPr>
          <w:jc w:val="center"/>
        </w:trPr>
        <w:tc>
          <w:tcPr>
            <w:tcW w:w="3230" w:type="dxa"/>
          </w:tcPr>
          <w:p w14:paraId="6152001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lastRenderedPageBreak/>
              <w:t>4</w:t>
            </w:r>
          </w:p>
        </w:tc>
        <w:tc>
          <w:tcPr>
            <w:tcW w:w="3230" w:type="dxa"/>
          </w:tcPr>
          <w:p w14:paraId="21DADE1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MySQL</w:t>
            </w:r>
          </w:p>
        </w:tc>
        <w:tc>
          <w:tcPr>
            <w:tcW w:w="3230" w:type="dxa"/>
          </w:tcPr>
          <w:p w14:paraId="6486900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Все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необходимые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данные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загружены</w:t>
            </w:r>
            <w:proofErr w:type="spellEnd"/>
          </w:p>
        </w:tc>
      </w:tr>
      <w:tr w:rsidR="000C41CD" w:rsidRPr="000C41CD" w14:paraId="5CD885DB" w14:textId="77777777" w:rsidTr="00122780">
        <w:trPr>
          <w:jc w:val="center"/>
        </w:trPr>
        <w:tc>
          <w:tcPr>
            <w:tcW w:w="3230" w:type="dxa"/>
          </w:tcPr>
          <w:p w14:paraId="4593C35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5</w:t>
            </w:r>
          </w:p>
        </w:tc>
        <w:tc>
          <w:tcPr>
            <w:tcW w:w="3230" w:type="dxa"/>
          </w:tcPr>
          <w:p w14:paraId="50BA9CF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серверная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часть</w:t>
            </w:r>
            <w:proofErr w:type="spellEnd"/>
          </w:p>
        </w:tc>
        <w:tc>
          <w:tcPr>
            <w:tcW w:w="3230" w:type="dxa"/>
          </w:tcPr>
          <w:p w14:paraId="2224122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Задачи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MarkingV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2_* активны; выполнен тестовый импорт/экспорт</w:t>
            </w:r>
          </w:p>
        </w:tc>
      </w:tr>
      <w:tr w:rsidR="000C41CD" w:rsidRPr="000C41CD" w14:paraId="14BBB00C" w14:textId="77777777" w:rsidTr="00122780">
        <w:trPr>
          <w:jc w:val="center"/>
        </w:trPr>
        <w:tc>
          <w:tcPr>
            <w:tcW w:w="3230" w:type="dxa"/>
          </w:tcPr>
          <w:p w14:paraId="799404C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6</w:t>
            </w:r>
          </w:p>
        </w:tc>
        <w:tc>
          <w:tcPr>
            <w:tcW w:w="3230" w:type="dxa"/>
          </w:tcPr>
          <w:p w14:paraId="3E88983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Резервная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копия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БД</w:t>
            </w:r>
          </w:p>
        </w:tc>
        <w:tc>
          <w:tcPr>
            <w:tcW w:w="3230" w:type="dxa"/>
          </w:tcPr>
          <w:p w14:paraId="19455AD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резервное копирование по расписанию (раздел 4.13)</w:t>
            </w:r>
          </w:p>
        </w:tc>
      </w:tr>
    </w:tbl>
    <w:p w14:paraId="7F5D7514" w14:textId="77777777" w:rsidR="000C41CD" w:rsidRPr="000C41CD" w:rsidRDefault="000C41CD" w:rsidP="000C41CD">
      <w:pPr>
        <w:rPr>
          <w:rFonts w:ascii="Cambria" w:eastAsia="MS Mincho" w:hAnsi="Cambria"/>
        </w:rPr>
      </w:pPr>
    </w:p>
    <w:p w14:paraId="3F616D5D" w14:textId="77777777" w:rsidR="000C41CD" w:rsidRPr="000C41CD" w:rsidRDefault="000C41CD" w:rsidP="000C41CD">
      <w:pPr>
        <w:jc w:val="center"/>
        <w:rPr>
          <w:rFonts w:ascii="Cambria" w:eastAsia="MS Mincho" w:hAnsi="Cambria"/>
          <w:lang w:val="en-US"/>
        </w:rPr>
      </w:pPr>
      <w:r w:rsidRPr="000C41CD">
        <w:rPr>
          <w:rFonts w:ascii="Cambria" w:eastAsia="MS Mincho" w:hAnsi="Cambria"/>
          <w:noProof/>
          <w:lang w:val="en-US"/>
        </w:rPr>
        <w:drawing>
          <wp:inline distT="0" distB="0" distL="0" distR="0" wp14:anchorId="32A724BD" wp14:editId="51392BD1">
            <wp:extent cx="4846320" cy="2726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D4E3F" w14:textId="77777777" w:rsidR="000C41CD" w:rsidRPr="000C41CD" w:rsidRDefault="000C41CD" w:rsidP="000C41CD">
      <w:pPr>
        <w:spacing w:after="0" w:line="360" w:lineRule="auto"/>
        <w:jc w:val="center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 xml:space="preserve">Рисунок 3.2.1 – Главный экран </w:t>
      </w: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i/>
          <w:sz w:val="28"/>
        </w:rPr>
        <w:t xml:space="preserve"> после входа в сеанс </w:t>
      </w:r>
      <w:r w:rsidRPr="000C41CD">
        <w:rPr>
          <w:rFonts w:ascii="Times New Roman" w:eastAsia="MS Mincho" w:hAnsi="Times New Roman"/>
          <w:i/>
          <w:sz w:val="28"/>
          <w:lang w:val="en-US"/>
        </w:rPr>
        <w:t>RDS</w:t>
      </w:r>
    </w:p>
    <w:p w14:paraId="6E9F88F9" w14:textId="77777777" w:rsidR="000C41CD" w:rsidRPr="000C41CD" w:rsidRDefault="000C41CD" w:rsidP="000C41CD">
      <w:pPr>
        <w:rPr>
          <w:rFonts w:ascii="Cambria" w:eastAsia="MS Mincho" w:hAnsi="Cambria"/>
        </w:rPr>
      </w:pPr>
      <w:r w:rsidRPr="000C41CD">
        <w:rPr>
          <w:rFonts w:ascii="Cambria" w:eastAsia="MS Mincho" w:hAnsi="Cambria"/>
        </w:rPr>
        <w:br w:type="page"/>
      </w:r>
    </w:p>
    <w:p w14:paraId="79569A3C" w14:textId="77777777" w:rsidR="000C41CD" w:rsidRPr="000C41CD" w:rsidRDefault="000C41CD" w:rsidP="000C41CD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12" w:name="_Toc234416947"/>
      <w:r w:rsidRPr="000C41CD">
        <w:rPr>
          <w:rFonts w:ascii="Times New Roman" w:eastAsia="MS Mincho" w:hAnsi="Times New Roman"/>
          <w:b/>
          <w:sz w:val="28"/>
        </w:rPr>
        <w:lastRenderedPageBreak/>
        <w:t>4 Описание операций администратора</w:t>
      </w:r>
      <w:bookmarkEnd w:id="12"/>
    </w:p>
    <w:p w14:paraId="0A67F1A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b/>
          <w:sz w:val="28"/>
        </w:rPr>
      </w:pPr>
      <w:bookmarkStart w:id="13" w:name="_Toc234416948"/>
    </w:p>
    <w:p w14:paraId="50AE3EE7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b/>
          <w:sz w:val="28"/>
        </w:rPr>
        <w:t>4.1 Мониторинг работоспособности</w:t>
      </w:r>
      <w:bookmarkEnd w:id="13"/>
    </w:p>
    <w:p w14:paraId="47AFF65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448A39F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Регламентная проверка (начало смены):</w:t>
      </w:r>
    </w:p>
    <w:p w14:paraId="05DE110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1. Проверка активности служб: </w:t>
      </w:r>
      <w:r w:rsidRPr="000C41CD">
        <w:rPr>
          <w:rFonts w:ascii="Times New Roman" w:eastAsia="MS Mincho" w:hAnsi="Times New Roman"/>
          <w:sz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WDSServer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(</w:t>
      </w:r>
      <w:r w:rsidRPr="000C41CD">
        <w:rPr>
          <w:rFonts w:ascii="Times New Roman" w:eastAsia="MS Mincho" w:hAnsi="Times New Roman"/>
          <w:sz w:val="28"/>
          <w:lang w:val="en-US"/>
        </w:rPr>
        <w:t>PXE</w:t>
      </w:r>
      <w:r w:rsidRPr="000C41CD">
        <w:rPr>
          <w:rFonts w:ascii="Times New Roman" w:eastAsia="MS Mincho" w:hAnsi="Times New Roman"/>
          <w:sz w:val="28"/>
        </w:rPr>
        <w:t xml:space="preserve">), </w:t>
      </w:r>
      <w:r w:rsidRPr="000C41CD">
        <w:rPr>
          <w:rFonts w:ascii="Times New Roman" w:eastAsia="MS Mincho" w:hAnsi="Times New Roman"/>
          <w:sz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</w:rPr>
        <w:t xml:space="preserve"> сервера для ТСД.</w:t>
      </w:r>
    </w:p>
    <w:p w14:paraId="333FBC5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 xml:space="preserve">2. Проверка задач в планировщике: </w:t>
      </w:r>
    </w:p>
    <w:p w14:paraId="2F283E8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MarkingV</w:t>
      </w:r>
      <w:proofErr w:type="spellEnd"/>
      <w:r w:rsidRPr="000C41CD">
        <w:rPr>
          <w:rFonts w:ascii="Times New Roman" w:eastAsia="MS Mincho" w:hAnsi="Times New Roman"/>
          <w:sz w:val="28"/>
        </w:rPr>
        <w:t>2_</w:t>
      </w:r>
      <w:r w:rsidRPr="000C41CD">
        <w:rPr>
          <w:rFonts w:ascii="Times New Roman" w:eastAsia="MS Mincho" w:hAnsi="Times New Roman"/>
          <w:sz w:val="28"/>
          <w:lang w:val="en-US"/>
        </w:rPr>
        <w:t>Import</w:t>
      </w:r>
      <w:r w:rsidRPr="000C41CD">
        <w:rPr>
          <w:rFonts w:ascii="Times New Roman" w:eastAsia="MS Mincho" w:hAnsi="Times New Roman"/>
          <w:sz w:val="28"/>
        </w:rPr>
        <w:t xml:space="preserve"> – </w:t>
      </w:r>
      <w:r w:rsidRPr="000C41CD">
        <w:rPr>
          <w:rFonts w:ascii="Times New Roman" w:eastAsia="MS Mincho" w:hAnsi="Times New Roman"/>
          <w:sz w:val="28"/>
          <w:szCs w:val="28"/>
        </w:rPr>
        <w:t xml:space="preserve">импорт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GTIN</w:t>
      </w:r>
      <w:r w:rsidRPr="000C41CD">
        <w:rPr>
          <w:rFonts w:ascii="Times New Roman" w:eastAsia="MS Mincho" w:hAnsi="Times New Roman"/>
          <w:sz w:val="28"/>
          <w:szCs w:val="28"/>
        </w:rPr>
        <w:t xml:space="preserve"> и кодов маркировки</w:t>
      </w:r>
      <w:r w:rsidRPr="000C41CD">
        <w:rPr>
          <w:rFonts w:ascii="Times New Roman" w:eastAsia="MS Mincho" w:hAnsi="Times New Roman"/>
          <w:sz w:val="28"/>
        </w:rPr>
        <w:t>;</w:t>
      </w:r>
    </w:p>
    <w:p w14:paraId="35F479D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MarkingV</w:t>
      </w:r>
      <w:proofErr w:type="spellEnd"/>
      <w:r w:rsidRPr="000C41CD">
        <w:rPr>
          <w:rFonts w:ascii="Times New Roman" w:eastAsia="MS Mincho" w:hAnsi="Times New Roman"/>
          <w:sz w:val="28"/>
        </w:rPr>
        <w:t>2_</w:t>
      </w:r>
      <w:r w:rsidRPr="000C41CD">
        <w:rPr>
          <w:rFonts w:ascii="Times New Roman" w:eastAsia="MS Mincho" w:hAnsi="Times New Roman"/>
          <w:sz w:val="28"/>
          <w:lang w:val="en-US"/>
        </w:rPr>
        <w:t>Export</w:t>
      </w:r>
      <w:r w:rsidRPr="000C41CD">
        <w:rPr>
          <w:rFonts w:ascii="Times New Roman" w:eastAsia="MS Mincho" w:hAnsi="Times New Roman"/>
          <w:sz w:val="28"/>
        </w:rPr>
        <w:t xml:space="preserve"> – </w:t>
      </w:r>
      <w:r w:rsidRPr="000C41CD">
        <w:rPr>
          <w:rFonts w:ascii="Times New Roman" w:eastAsia="MS Mincho" w:hAnsi="Times New Roman"/>
          <w:sz w:val="28"/>
          <w:szCs w:val="28"/>
        </w:rPr>
        <w:t xml:space="preserve">экспорт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XML</w:t>
      </w:r>
      <w:r w:rsidRPr="000C41CD">
        <w:rPr>
          <w:rFonts w:ascii="Times New Roman" w:eastAsia="MS Mincho" w:hAnsi="Times New Roman"/>
          <w:sz w:val="28"/>
          <w:szCs w:val="28"/>
        </w:rPr>
        <w:t xml:space="preserve"> файла с кодами для ввода в оборот и вывода из оборота</w:t>
      </w:r>
      <w:r w:rsidRPr="000C41CD">
        <w:rPr>
          <w:rFonts w:ascii="Times New Roman" w:eastAsia="MS Mincho" w:hAnsi="Times New Roman"/>
          <w:sz w:val="28"/>
        </w:rPr>
        <w:t>;</w:t>
      </w:r>
    </w:p>
    <w:p w14:paraId="7EF420E5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MarkingV</w:t>
      </w:r>
      <w:proofErr w:type="spellEnd"/>
      <w:r w:rsidRPr="000C41CD">
        <w:rPr>
          <w:rFonts w:ascii="Times New Roman" w:eastAsia="MS Mincho" w:hAnsi="Times New Roman"/>
          <w:sz w:val="28"/>
        </w:rPr>
        <w:t>2_</w:t>
      </w:r>
      <w:r w:rsidRPr="000C41CD">
        <w:rPr>
          <w:rFonts w:ascii="Times New Roman" w:eastAsia="MS Mincho" w:hAnsi="Times New Roman"/>
          <w:sz w:val="28"/>
          <w:lang w:val="en-US"/>
        </w:rPr>
        <w:t>Day</w:t>
      </w:r>
      <w:r w:rsidRPr="000C41CD">
        <w:rPr>
          <w:rFonts w:ascii="Times New Roman" w:eastAsia="MS Mincho" w:hAnsi="Times New Roman"/>
          <w:sz w:val="28"/>
        </w:rPr>
        <w:t xml:space="preserve"> - </w:t>
      </w:r>
      <w:r w:rsidRPr="000C41CD">
        <w:rPr>
          <w:rFonts w:ascii="Times New Roman" w:eastAsia="MS Mincho" w:hAnsi="Times New Roman"/>
          <w:sz w:val="28"/>
          <w:szCs w:val="28"/>
        </w:rPr>
        <w:t>пересчёт остатков кодов готовых к печати;</w:t>
      </w:r>
    </w:p>
    <w:p w14:paraId="769EFCEE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MarkingV</w:t>
      </w:r>
      <w:proofErr w:type="spellEnd"/>
      <w:r w:rsidRPr="000C41CD">
        <w:rPr>
          <w:rFonts w:ascii="Times New Roman" w:eastAsia="MS Mincho" w:hAnsi="Times New Roman"/>
          <w:sz w:val="28"/>
        </w:rPr>
        <w:t>2_</w:t>
      </w:r>
      <w:r w:rsidRPr="000C41CD">
        <w:rPr>
          <w:rFonts w:ascii="Times New Roman" w:eastAsia="MS Mincho" w:hAnsi="Times New Roman"/>
          <w:sz w:val="28"/>
          <w:lang w:val="en-US"/>
        </w:rPr>
        <w:t>Code</w:t>
      </w:r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Recount</w:t>
      </w:r>
      <w:r w:rsidRPr="000C41CD">
        <w:rPr>
          <w:rFonts w:ascii="Times New Roman" w:eastAsia="MS Mincho" w:hAnsi="Times New Roman"/>
          <w:sz w:val="28"/>
        </w:rPr>
        <w:t xml:space="preserve"> – </w:t>
      </w:r>
      <w:r w:rsidRPr="000C41CD">
        <w:rPr>
          <w:rFonts w:ascii="Times New Roman" w:eastAsia="MS Mincho" w:hAnsi="Times New Roman"/>
          <w:sz w:val="28"/>
          <w:szCs w:val="28"/>
        </w:rPr>
        <w:t>очистка кодов с истекшим сроком жизни.</w:t>
      </w:r>
    </w:p>
    <w:p w14:paraId="4C5A2D8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3. Журнал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серверной части: </w:t>
      </w:r>
      <w:r w:rsidRPr="000C41CD">
        <w:rPr>
          <w:rFonts w:ascii="Times New Roman" w:eastAsia="MS Mincho" w:hAnsi="Times New Roman"/>
          <w:sz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</w:rPr>
        <w:t>:\</w:t>
      </w:r>
      <w:r w:rsidRPr="000C41CD">
        <w:rPr>
          <w:rFonts w:ascii="Times New Roman" w:eastAsia="MS Mincho" w:hAnsi="Times New Roman"/>
          <w:sz w:val="28"/>
          <w:lang w:val="en-US"/>
        </w:rPr>
        <w:t>Users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Public</w:t>
      </w:r>
      <w:r w:rsidRPr="000C41CD">
        <w:rPr>
          <w:rFonts w:ascii="Times New Roman" w:eastAsia="MS Mincho" w:hAnsi="Times New Roman"/>
          <w:sz w:val="28"/>
        </w:rPr>
        <w:t>\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LoggerCI</w:t>
      </w:r>
      <w:proofErr w:type="spellEnd"/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log</w:t>
      </w:r>
      <w:r w:rsidRPr="000C41CD">
        <w:rPr>
          <w:rFonts w:ascii="Times New Roman" w:eastAsia="MS Mincho" w:hAnsi="Times New Roman"/>
          <w:sz w:val="28"/>
        </w:rPr>
        <w:t>_{дата}.</w:t>
      </w:r>
      <w:r w:rsidRPr="000C41CD">
        <w:rPr>
          <w:rFonts w:ascii="Times New Roman" w:eastAsia="MS Mincho" w:hAnsi="Times New Roman"/>
          <w:sz w:val="28"/>
          <w:lang w:val="en-US"/>
        </w:rPr>
        <w:t>txt</w:t>
      </w:r>
      <w:r w:rsidRPr="000C41CD">
        <w:rPr>
          <w:rFonts w:ascii="Times New Roman" w:eastAsia="MS Mincho" w:hAnsi="Times New Roman"/>
          <w:sz w:val="28"/>
        </w:rPr>
        <w:t>.</w:t>
      </w:r>
    </w:p>
    <w:p w14:paraId="3A913948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 xml:space="preserve">5. ТСД (при использовании):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CanReachApi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с сети производства.</w:t>
      </w:r>
    </w:p>
    <w:p w14:paraId="704F638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30AB4E13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4" w:name="_Toc234416949"/>
      <w:r w:rsidRPr="000C41CD">
        <w:rPr>
          <w:rFonts w:ascii="Times New Roman" w:eastAsia="MS Mincho" w:hAnsi="Times New Roman"/>
          <w:b/>
          <w:sz w:val="28"/>
        </w:rPr>
        <w:t xml:space="preserve">4.2 Управление учётными записями </w:t>
      </w:r>
      <w:r w:rsidRPr="000C41CD">
        <w:rPr>
          <w:rFonts w:ascii="Times New Roman" w:eastAsia="MS Mincho" w:hAnsi="Times New Roman"/>
          <w:b/>
          <w:sz w:val="28"/>
          <w:lang w:val="en-US"/>
        </w:rPr>
        <w:t>RDS</w:t>
      </w:r>
      <w:r w:rsidRPr="000C41CD">
        <w:rPr>
          <w:rFonts w:ascii="Times New Roman" w:eastAsia="MS Mincho" w:hAnsi="Times New Roman"/>
          <w:b/>
          <w:sz w:val="28"/>
        </w:rPr>
        <w:t xml:space="preserve">, </w:t>
      </w:r>
      <w:r w:rsidRPr="000C41CD">
        <w:rPr>
          <w:rFonts w:ascii="Times New Roman" w:eastAsia="MS Mincho" w:hAnsi="Times New Roman"/>
          <w:b/>
          <w:sz w:val="28"/>
          <w:lang w:val="en-US"/>
        </w:rPr>
        <w:t>Shell</w:t>
      </w:r>
      <w:r w:rsidRPr="000C41CD">
        <w:rPr>
          <w:rFonts w:ascii="Times New Roman" w:eastAsia="MS Mincho" w:hAnsi="Times New Roman"/>
          <w:b/>
          <w:sz w:val="28"/>
        </w:rPr>
        <w:t xml:space="preserve"> и </w:t>
      </w:r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t>Thinstation</w:t>
      </w:r>
      <w:bookmarkEnd w:id="14"/>
      <w:proofErr w:type="spellEnd"/>
    </w:p>
    <w:p w14:paraId="36DF02B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24793D0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Каждое рабочее место — учётная запись </w:t>
      </w:r>
      <w:r w:rsidRPr="000C41CD">
        <w:rPr>
          <w:rFonts w:ascii="Times New Roman" w:eastAsia="MS Mincho" w:hAnsi="Times New Roman"/>
          <w:sz w:val="28"/>
          <w:lang w:val="en-US"/>
        </w:rPr>
        <w:t>RDS</w:t>
      </w:r>
      <w:r w:rsidRPr="000C41CD">
        <w:rPr>
          <w:rFonts w:ascii="Times New Roman" w:eastAsia="MS Mincho" w:hAnsi="Times New Roman"/>
          <w:sz w:val="28"/>
        </w:rPr>
        <w:t xml:space="preserve">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. При входе вместо </w:t>
      </w:r>
      <w:r w:rsidRPr="000C41CD">
        <w:rPr>
          <w:rFonts w:ascii="Times New Roman" w:eastAsia="MS Mincho" w:hAnsi="Times New Roman"/>
          <w:sz w:val="28"/>
          <w:lang w:val="en-US"/>
        </w:rPr>
        <w:t>explorer</w:t>
      </w:r>
      <w:r w:rsidRPr="000C41CD">
        <w:rPr>
          <w:rFonts w:ascii="Times New Roman" w:eastAsia="MS Mincho" w:hAnsi="Times New Roman"/>
          <w:sz w:val="28"/>
        </w:rPr>
        <w:t>.</w:t>
      </w:r>
      <w:r w:rsidRPr="000C41CD">
        <w:rPr>
          <w:rFonts w:ascii="Times New Roman" w:eastAsia="MS Mincho" w:hAnsi="Times New Roman"/>
          <w:sz w:val="28"/>
          <w:lang w:val="en-US"/>
        </w:rPr>
        <w:t>exe</w:t>
      </w:r>
      <w:r w:rsidRPr="000C41CD">
        <w:rPr>
          <w:rFonts w:ascii="Times New Roman" w:eastAsia="MS Mincho" w:hAnsi="Times New Roman"/>
          <w:sz w:val="28"/>
        </w:rPr>
        <w:t xml:space="preserve"> запускается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0C41CD">
        <w:rPr>
          <w:rFonts w:ascii="Times New Roman" w:eastAsia="MS Mincho" w:hAnsi="Times New Roman"/>
          <w:sz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из каталога </w:t>
      </w:r>
      <w:r w:rsidRPr="000C41CD">
        <w:rPr>
          <w:rFonts w:ascii="Times New Roman" w:eastAsia="MS Mincho" w:hAnsi="Times New Roman"/>
          <w:sz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</w:rPr>
        <w:t>:\</w:t>
      </w:r>
      <w:r w:rsidRPr="000C41CD">
        <w:rPr>
          <w:rFonts w:ascii="Times New Roman" w:eastAsia="MS Mincho" w:hAnsi="Times New Roman"/>
          <w:sz w:val="28"/>
          <w:lang w:val="en-US"/>
        </w:rPr>
        <w:t>shell</w:t>
      </w:r>
      <w:r w:rsidRPr="000C41CD">
        <w:rPr>
          <w:rFonts w:ascii="Times New Roman" w:eastAsia="MS Mincho" w:hAnsi="Times New Roman"/>
          <w:sz w:val="28"/>
        </w:rPr>
        <w:t>'</w:t>
      </w:r>
      <w:r w:rsidRPr="000C41CD">
        <w:rPr>
          <w:rFonts w:ascii="Times New Roman" w:eastAsia="MS Mincho" w:hAnsi="Times New Roman"/>
          <w:sz w:val="28"/>
          <w:lang w:val="en-US"/>
        </w:rPr>
        <w:t>s</w:t>
      </w:r>
      <w:r w:rsidRPr="000C41CD">
        <w:rPr>
          <w:rFonts w:ascii="Times New Roman" w:eastAsia="MS Mincho" w:hAnsi="Times New Roman"/>
          <w:sz w:val="28"/>
        </w:rPr>
        <w:t>.</w:t>
      </w:r>
    </w:p>
    <w:p w14:paraId="5A2798C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При добавлении линии или замене тонкого клиента:</w:t>
      </w:r>
    </w:p>
    <w:p w14:paraId="3C1DC71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1. Создайте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userN</w:t>
      </w:r>
      <w:proofErr w:type="spellEnd"/>
      <w:r w:rsidRPr="000C41CD">
        <w:rPr>
          <w:rFonts w:ascii="Times New Roman" w:eastAsia="MS Mincho" w:hAnsi="Times New Roman"/>
          <w:sz w:val="28"/>
        </w:rPr>
        <w:t>, добавьте в «Пользователи удалённого рабочего стола».</w:t>
      </w:r>
    </w:p>
    <w:p w14:paraId="5D6B964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2. Выберите Компьютер\HKEY_USERS и загрузите куст пользователя через Файл → </w:t>
      </w:r>
      <w:proofErr w:type="spellStart"/>
      <w:r w:rsidRPr="000C41CD">
        <w:rPr>
          <w:rFonts w:ascii="Times New Roman" w:eastAsia="MS Mincho" w:hAnsi="Times New Roman"/>
          <w:sz w:val="28"/>
        </w:rPr>
        <w:t>Загрузть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куст… (например C:\Users\</w:t>
      </w:r>
      <w:r w:rsidRPr="000C41CD">
        <w:rPr>
          <w:rFonts w:ascii="Times New Roman" w:eastAsia="MS Mincho" w:hAnsi="Times New Roman"/>
          <w:sz w:val="28"/>
          <w:lang w:val="en-US"/>
        </w:rPr>
        <w:t>user</w:t>
      </w:r>
      <w:r w:rsidRPr="000C41CD">
        <w:rPr>
          <w:rFonts w:ascii="Times New Roman" w:eastAsia="MS Mincho" w:hAnsi="Times New Roman"/>
          <w:sz w:val="28"/>
        </w:rPr>
        <w:t>1\</w:t>
      </w:r>
      <w:r w:rsidRPr="000C41CD">
        <w:rPr>
          <w:rFonts w:ascii="Times New Roman" w:eastAsia="MS Mincho" w:hAnsi="Times New Roman"/>
          <w:sz w:val="28"/>
          <w:lang w:val="en-US"/>
        </w:rPr>
        <w:t>NTUSER</w:t>
      </w:r>
      <w:r w:rsidRPr="000C41CD">
        <w:rPr>
          <w:rFonts w:ascii="Times New Roman" w:eastAsia="MS Mincho" w:hAnsi="Times New Roman"/>
          <w:sz w:val="28"/>
        </w:rPr>
        <w:t>.</w:t>
      </w:r>
      <w:r w:rsidRPr="000C41CD">
        <w:rPr>
          <w:rFonts w:ascii="Times New Roman" w:eastAsia="MS Mincho" w:hAnsi="Times New Roman"/>
          <w:sz w:val="28"/>
          <w:lang w:val="en-US"/>
        </w:rPr>
        <w:t>DAT</w:t>
      </w:r>
      <w:r w:rsidRPr="000C41CD">
        <w:rPr>
          <w:rFonts w:ascii="Times New Roman" w:eastAsia="MS Mincho" w:hAnsi="Times New Roman"/>
          <w:sz w:val="28"/>
        </w:rPr>
        <w:t>), в окне «Загрузка куста реестра» укажите любое имя раздела и нажмите «ОК».</w:t>
      </w:r>
    </w:p>
    <w:p w14:paraId="0371AC6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highlight w:val="yellow"/>
        </w:rPr>
      </w:pPr>
      <w:r w:rsidRPr="000C41CD">
        <w:rPr>
          <w:rFonts w:ascii="Times New Roman" w:eastAsia="MS Mincho" w:hAnsi="Times New Roman"/>
          <w:sz w:val="28"/>
        </w:rPr>
        <w:lastRenderedPageBreak/>
        <w:t xml:space="preserve">3. Перейдите к разделу: </w:t>
      </w:r>
      <w:r w:rsidRPr="000C41CD">
        <w:rPr>
          <w:rFonts w:ascii="Times New Roman" w:eastAsia="MS Mincho" w:hAnsi="Times New Roman"/>
          <w:sz w:val="28"/>
          <w:lang w:val="en-US"/>
        </w:rPr>
        <w:t>HKEY</w:t>
      </w:r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USERS</w:t>
      </w:r>
      <w:proofErr w:type="gramStart"/>
      <w:r w:rsidRPr="000C41CD">
        <w:rPr>
          <w:rFonts w:ascii="Times New Roman" w:eastAsia="MS Mincho" w:hAnsi="Times New Roman"/>
          <w:sz w:val="28"/>
        </w:rPr>
        <w:t>\(</w:t>
      </w:r>
      <w:proofErr w:type="gramEnd"/>
      <w:r w:rsidRPr="000C41CD">
        <w:rPr>
          <w:rFonts w:ascii="Times New Roman" w:eastAsia="MS Mincho" w:hAnsi="Times New Roman"/>
          <w:sz w:val="28"/>
        </w:rPr>
        <w:t xml:space="preserve">введенное ранее имя </w:t>
      </w:r>
      <w:proofErr w:type="gramStart"/>
      <w:r w:rsidRPr="000C41CD">
        <w:rPr>
          <w:rFonts w:ascii="Times New Roman" w:eastAsia="MS Mincho" w:hAnsi="Times New Roman"/>
          <w:sz w:val="28"/>
        </w:rPr>
        <w:t>раздела)\</w:t>
      </w:r>
      <w:r w:rsidRPr="000C41CD">
        <w:rPr>
          <w:rFonts w:ascii="Times New Roman" w:eastAsia="MS Mincho" w:hAnsi="Times New Roman"/>
          <w:sz w:val="28"/>
          <w:lang w:val="en-US"/>
        </w:rPr>
        <w:t>Software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Microsoft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Windows</w:t>
      </w:r>
      <w:proofErr w:type="gramEnd"/>
      <w:r w:rsidRPr="000C41CD">
        <w:rPr>
          <w:rFonts w:ascii="Times New Roman" w:eastAsia="MS Mincho" w:hAnsi="Times New Roman"/>
          <w:sz w:val="28"/>
        </w:rPr>
        <w:t xml:space="preserve"> </w:t>
      </w:r>
      <w:r w:rsidRPr="000C41CD">
        <w:rPr>
          <w:rFonts w:ascii="Times New Roman" w:eastAsia="MS Mincho" w:hAnsi="Times New Roman"/>
          <w:sz w:val="28"/>
          <w:lang w:val="en-US"/>
        </w:rPr>
        <w:t>NT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CurrentVersion</w:t>
      </w:r>
      <w:r w:rsidRPr="000C41CD">
        <w:rPr>
          <w:rFonts w:ascii="Times New Roman" w:eastAsia="MS Mincho" w:hAnsi="Times New Roman"/>
          <w:sz w:val="28"/>
        </w:rPr>
        <w:t>\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Winlogon</w:t>
      </w:r>
      <w:proofErr w:type="spellEnd"/>
    </w:p>
    <w:p w14:paraId="3AEF367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4. Найдите или создайте строковый параметр </w:t>
      </w:r>
      <w:r w:rsidRPr="000C41CD">
        <w:rPr>
          <w:rFonts w:ascii="Times New Roman" w:eastAsia="MS Mincho" w:hAnsi="Times New Roman"/>
          <w:sz w:val="28"/>
          <w:lang w:val="en-US"/>
        </w:rPr>
        <w:t>Shell</w:t>
      </w:r>
      <w:r w:rsidRPr="000C41CD">
        <w:rPr>
          <w:rFonts w:ascii="Times New Roman" w:eastAsia="MS Mincho" w:hAnsi="Times New Roman"/>
          <w:sz w:val="28"/>
        </w:rPr>
        <w:t>.</w:t>
      </w:r>
    </w:p>
    <w:p w14:paraId="06087D2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 xml:space="preserve">5. Задайте значение (пример для </w:t>
      </w:r>
      <w:r w:rsidRPr="000C41CD">
        <w:rPr>
          <w:rFonts w:ascii="Times New Roman" w:eastAsia="MS Mincho" w:hAnsi="Times New Roman"/>
          <w:sz w:val="28"/>
          <w:lang w:val="en-US"/>
        </w:rPr>
        <w:t>user</w:t>
      </w:r>
      <w:r w:rsidRPr="000C41CD">
        <w:rPr>
          <w:rFonts w:ascii="Times New Roman" w:eastAsia="MS Mincho" w:hAnsi="Times New Roman"/>
          <w:sz w:val="28"/>
        </w:rPr>
        <w:t>4): "</w:t>
      </w:r>
      <w:r w:rsidRPr="000C41CD">
        <w:rPr>
          <w:rFonts w:ascii="Times New Roman" w:eastAsia="MS Mincho" w:hAnsi="Times New Roman"/>
          <w:sz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</w:rPr>
        <w:t>:\</w:t>
      </w:r>
      <w:r w:rsidRPr="000C41CD">
        <w:rPr>
          <w:rFonts w:ascii="Times New Roman" w:eastAsia="MS Mincho" w:hAnsi="Times New Roman"/>
          <w:sz w:val="28"/>
          <w:lang w:val="en-US"/>
        </w:rPr>
        <w:t>Windows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System</w:t>
      </w:r>
      <w:r w:rsidRPr="000C41CD">
        <w:rPr>
          <w:rFonts w:ascii="Times New Roman" w:eastAsia="MS Mincho" w:hAnsi="Times New Roman"/>
          <w:sz w:val="28"/>
        </w:rPr>
        <w:t>32\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wscript</w:t>
      </w:r>
      <w:proofErr w:type="spellEnd"/>
      <w:r w:rsidRPr="000C41CD">
        <w:rPr>
          <w:rFonts w:ascii="Times New Roman" w:eastAsia="MS Mincho" w:hAnsi="Times New Roman"/>
          <w:sz w:val="28"/>
        </w:rPr>
        <w:t>.</w:t>
      </w:r>
      <w:r w:rsidRPr="000C41CD">
        <w:rPr>
          <w:rFonts w:ascii="Times New Roman" w:eastAsia="MS Mincho" w:hAnsi="Times New Roman"/>
          <w:sz w:val="28"/>
          <w:lang w:val="en-US"/>
        </w:rPr>
        <w:t>exe</w:t>
      </w:r>
      <w:r w:rsidRPr="000C41CD">
        <w:rPr>
          <w:rFonts w:ascii="Times New Roman" w:eastAsia="MS Mincho" w:hAnsi="Times New Roman"/>
          <w:sz w:val="28"/>
        </w:rPr>
        <w:t>" "</w:t>
      </w:r>
      <w:r w:rsidRPr="000C41CD">
        <w:rPr>
          <w:rFonts w:ascii="Times New Roman" w:eastAsia="MS Mincho" w:hAnsi="Times New Roman"/>
          <w:sz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</w:rPr>
        <w:t>:\</w:t>
      </w:r>
      <w:r w:rsidRPr="000C41CD">
        <w:rPr>
          <w:rFonts w:ascii="Times New Roman" w:eastAsia="MS Mincho" w:hAnsi="Times New Roman"/>
          <w:sz w:val="28"/>
          <w:lang w:val="en-US"/>
        </w:rPr>
        <w:t>shell</w:t>
      </w:r>
      <w:r w:rsidRPr="000C41CD">
        <w:rPr>
          <w:rFonts w:ascii="Times New Roman" w:eastAsia="MS Mincho" w:hAnsi="Times New Roman"/>
          <w:sz w:val="28"/>
        </w:rPr>
        <w:t>'</w:t>
      </w:r>
      <w:r w:rsidRPr="000C41CD">
        <w:rPr>
          <w:rFonts w:ascii="Times New Roman" w:eastAsia="MS Mincho" w:hAnsi="Times New Roman"/>
          <w:sz w:val="28"/>
          <w:lang w:val="en-US"/>
        </w:rPr>
        <w:t>s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user</w:t>
      </w:r>
      <w:r w:rsidRPr="000C41CD">
        <w:rPr>
          <w:rFonts w:ascii="Times New Roman" w:eastAsia="MS Mincho" w:hAnsi="Times New Roman"/>
          <w:sz w:val="28"/>
        </w:rPr>
        <w:t>4.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vbs</w:t>
      </w:r>
      <w:proofErr w:type="spellEnd"/>
      <w:r w:rsidRPr="000C41CD">
        <w:rPr>
          <w:rFonts w:ascii="Times New Roman" w:eastAsia="MS Mincho" w:hAnsi="Times New Roman"/>
          <w:sz w:val="28"/>
        </w:rPr>
        <w:t>"</w:t>
      </w:r>
    </w:p>
    <w:p w14:paraId="0EB5C418" w14:textId="77777777" w:rsidR="000C41CD" w:rsidRPr="000C41CD" w:rsidRDefault="000C41CD" w:rsidP="000C41CD">
      <w:pPr>
        <w:jc w:val="center"/>
        <w:rPr>
          <w:rFonts w:ascii="Cambria" w:eastAsia="MS Mincho" w:hAnsi="Cambria"/>
          <w:lang w:val="en-US"/>
        </w:rPr>
      </w:pPr>
      <w:r w:rsidRPr="000C41CD">
        <w:rPr>
          <w:rFonts w:ascii="Cambria" w:eastAsia="MS Mincho" w:hAnsi="Cambria"/>
          <w:noProof/>
          <w:lang w:val="en-US"/>
        </w:rPr>
        <w:drawing>
          <wp:inline distT="0" distB="0" distL="0" distR="0" wp14:anchorId="1952E3DE" wp14:editId="1BFC878E">
            <wp:extent cx="4846320" cy="26654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33729516801299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266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0836A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i/>
          <w:sz w:val="28"/>
        </w:rPr>
      </w:pPr>
      <w:r w:rsidRPr="000C41CD">
        <w:rPr>
          <w:rFonts w:ascii="Times New Roman" w:eastAsia="MS Mincho" w:hAnsi="Times New Roman"/>
          <w:i/>
          <w:sz w:val="28"/>
        </w:rPr>
        <w:t xml:space="preserve">Рисунок 4.2.1 – Параметр </w:t>
      </w:r>
      <w:r w:rsidRPr="000C41CD">
        <w:rPr>
          <w:rFonts w:ascii="Times New Roman" w:eastAsia="MS Mincho" w:hAnsi="Times New Roman"/>
          <w:i/>
          <w:sz w:val="28"/>
          <w:lang w:val="en-US"/>
        </w:rPr>
        <w:t>Shell</w:t>
      </w:r>
      <w:r w:rsidRPr="000C41CD">
        <w:rPr>
          <w:rFonts w:ascii="Times New Roman" w:eastAsia="MS Mincho" w:hAnsi="Times New Roman"/>
          <w:i/>
          <w:sz w:val="28"/>
        </w:rPr>
        <w:t xml:space="preserve"> в кусте реестра пользователя </w:t>
      </w:r>
      <w:r w:rsidRPr="000C41CD">
        <w:rPr>
          <w:rFonts w:ascii="Times New Roman" w:eastAsia="MS Mincho" w:hAnsi="Times New Roman"/>
          <w:i/>
          <w:sz w:val="28"/>
          <w:lang w:val="en-US"/>
        </w:rPr>
        <w:t>RDS</w:t>
      </w:r>
    </w:p>
    <w:p w14:paraId="562E6A4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4DAFE78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lang w:val="en-US"/>
        </w:rPr>
      </w:pPr>
      <w:r w:rsidRPr="000C41CD">
        <w:rPr>
          <w:rFonts w:ascii="Times New Roman" w:eastAsia="MS Mincho" w:hAnsi="Times New Roman"/>
          <w:sz w:val="28"/>
          <w:lang w:val="en-US"/>
        </w:rPr>
        <w:t xml:space="preserve">6.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Создайте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userN.vbs с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путём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к C:\Program Files (x</w:t>
      </w:r>
      <w:proofErr w:type="gramStart"/>
      <w:r w:rsidRPr="000C41CD">
        <w:rPr>
          <w:rFonts w:ascii="Times New Roman" w:eastAsia="MS Mincho" w:hAnsi="Times New Roman"/>
          <w:sz w:val="28"/>
          <w:lang w:val="en-US"/>
        </w:rPr>
        <w:t>86)\</w:t>
      </w:r>
      <w:proofErr w:type="gramEnd"/>
      <w:r w:rsidRPr="000C41CD">
        <w:rPr>
          <w:rFonts w:ascii="Times New Roman" w:eastAsia="MS Mincho" w:hAnsi="Times New Roman"/>
          <w:sz w:val="28"/>
          <w:lang w:val="en-US"/>
        </w:rPr>
        <w:t xml:space="preserve">Complex Integration\Marking\MarkingCI.exe и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аргументами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-id N -type …</w:t>
      </w:r>
    </w:p>
    <w:p w14:paraId="7051252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Пример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user8.vbs (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линия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8,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verprint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>):</w:t>
      </w:r>
    </w:p>
    <w:p w14:paraId="740BAC4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r w:rsidRPr="000C41CD">
        <w:rPr>
          <w:rFonts w:ascii="Consolas" w:eastAsia="MS Mincho" w:hAnsi="Consolas"/>
          <w:sz w:val="20"/>
          <w:szCs w:val="20"/>
          <w:lang w:val="en-US"/>
        </w:rPr>
        <w:t xml:space="preserve">Set </w:t>
      </w:r>
      <w:proofErr w:type="spellStart"/>
      <w:r w:rsidRPr="000C41CD">
        <w:rPr>
          <w:rFonts w:ascii="Consolas" w:eastAsia="MS Mincho" w:hAnsi="Consolas"/>
          <w:sz w:val="20"/>
          <w:szCs w:val="20"/>
          <w:lang w:val="en-US"/>
        </w:rPr>
        <w:t>WshShell</w:t>
      </w:r>
      <w:proofErr w:type="spellEnd"/>
      <w:r w:rsidRPr="000C41CD">
        <w:rPr>
          <w:rFonts w:ascii="Consolas" w:eastAsia="MS Mincho" w:hAnsi="Consolas"/>
          <w:sz w:val="20"/>
          <w:szCs w:val="20"/>
          <w:lang w:val="en-US"/>
        </w:rPr>
        <w:t xml:space="preserve"> = </w:t>
      </w:r>
      <w:proofErr w:type="spellStart"/>
      <w:proofErr w:type="gramStart"/>
      <w:r w:rsidRPr="000C41CD">
        <w:rPr>
          <w:rFonts w:ascii="Consolas" w:eastAsia="MS Mincho" w:hAnsi="Consolas"/>
          <w:sz w:val="20"/>
          <w:szCs w:val="20"/>
          <w:lang w:val="en-US"/>
        </w:rPr>
        <w:t>CreateObject</w:t>
      </w:r>
      <w:proofErr w:type="spellEnd"/>
      <w:r w:rsidRPr="000C41CD">
        <w:rPr>
          <w:rFonts w:ascii="Consolas" w:eastAsia="MS Mincho" w:hAnsi="Consolas"/>
          <w:sz w:val="20"/>
          <w:szCs w:val="20"/>
          <w:lang w:val="en-US"/>
        </w:rPr>
        <w:t>(</w:t>
      </w:r>
      <w:proofErr w:type="gramEnd"/>
      <w:r w:rsidRPr="000C41CD">
        <w:rPr>
          <w:rFonts w:ascii="Consolas" w:eastAsia="MS Mincho" w:hAnsi="Consolas"/>
          <w:sz w:val="20"/>
          <w:szCs w:val="20"/>
          <w:lang w:val="en-US"/>
        </w:rPr>
        <w:t>"</w:t>
      </w:r>
      <w:proofErr w:type="spellStart"/>
      <w:r w:rsidRPr="000C41CD">
        <w:rPr>
          <w:rFonts w:ascii="Consolas" w:eastAsia="MS Mincho" w:hAnsi="Consolas"/>
          <w:sz w:val="20"/>
          <w:szCs w:val="20"/>
          <w:lang w:val="en-US"/>
        </w:rPr>
        <w:t>WScript.Shell</w:t>
      </w:r>
      <w:proofErr w:type="spellEnd"/>
      <w:r w:rsidRPr="000C41CD">
        <w:rPr>
          <w:rFonts w:ascii="Consolas" w:eastAsia="MS Mincho" w:hAnsi="Consolas"/>
          <w:sz w:val="20"/>
          <w:szCs w:val="20"/>
          <w:lang w:val="en-US"/>
        </w:rPr>
        <w:t>")</w:t>
      </w:r>
    </w:p>
    <w:p w14:paraId="7EDCE88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r w:rsidRPr="000C41CD">
        <w:rPr>
          <w:rFonts w:ascii="Consolas" w:eastAsia="MS Mincho" w:hAnsi="Consolas"/>
          <w:sz w:val="20"/>
          <w:szCs w:val="20"/>
          <w:lang w:val="en-US"/>
        </w:rPr>
        <w:t>Do While True</w:t>
      </w:r>
    </w:p>
    <w:p w14:paraId="7BD22B15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  <w:lang w:val="en-US"/>
        </w:rPr>
      </w:pPr>
      <w:proofErr w:type="spellStart"/>
      <w:r w:rsidRPr="000C41CD">
        <w:rPr>
          <w:rFonts w:ascii="Consolas" w:eastAsia="MS Mincho" w:hAnsi="Consolas"/>
          <w:sz w:val="20"/>
          <w:szCs w:val="20"/>
          <w:lang w:val="en-US"/>
        </w:rPr>
        <w:t>WshShell.Run</w:t>
      </w:r>
      <w:proofErr w:type="spellEnd"/>
      <w:r w:rsidRPr="000C41CD">
        <w:rPr>
          <w:rFonts w:ascii="Consolas" w:eastAsia="MS Mincho" w:hAnsi="Consolas"/>
          <w:sz w:val="20"/>
          <w:szCs w:val="20"/>
          <w:lang w:val="en-US"/>
        </w:rPr>
        <w:t xml:space="preserve"> """C:\Program Files (x</w:t>
      </w:r>
      <w:proofErr w:type="gramStart"/>
      <w:r w:rsidRPr="000C41CD">
        <w:rPr>
          <w:rFonts w:ascii="Consolas" w:eastAsia="MS Mincho" w:hAnsi="Consolas"/>
          <w:sz w:val="20"/>
          <w:szCs w:val="20"/>
          <w:lang w:val="en-US"/>
        </w:rPr>
        <w:t>86)\</w:t>
      </w:r>
      <w:proofErr w:type="gramEnd"/>
      <w:r w:rsidRPr="000C41CD">
        <w:rPr>
          <w:rFonts w:ascii="Consolas" w:eastAsia="MS Mincho" w:hAnsi="Consolas"/>
          <w:sz w:val="20"/>
          <w:szCs w:val="20"/>
          <w:lang w:val="en-US"/>
        </w:rPr>
        <w:t xml:space="preserve">Complex Integration\Marking\MarkingCI.exe"" -id 8 -type </w:t>
      </w:r>
      <w:proofErr w:type="spellStart"/>
      <w:r w:rsidRPr="000C41CD">
        <w:rPr>
          <w:rFonts w:ascii="Consolas" w:eastAsia="MS Mincho" w:hAnsi="Consolas"/>
          <w:sz w:val="20"/>
          <w:szCs w:val="20"/>
          <w:lang w:val="en-US"/>
        </w:rPr>
        <w:t>verprint</w:t>
      </w:r>
      <w:proofErr w:type="spellEnd"/>
      <w:r w:rsidRPr="000C41CD">
        <w:rPr>
          <w:rFonts w:ascii="Consolas" w:eastAsia="MS Mincho" w:hAnsi="Consolas"/>
          <w:sz w:val="20"/>
          <w:szCs w:val="20"/>
          <w:lang w:val="en-US"/>
        </w:rPr>
        <w:t>", 1, True</w:t>
      </w:r>
    </w:p>
    <w:p w14:paraId="48CBB7F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onsolas" w:eastAsia="MS Mincho" w:hAnsi="Consolas"/>
          <w:sz w:val="20"/>
          <w:szCs w:val="20"/>
        </w:rPr>
      </w:pPr>
      <w:r w:rsidRPr="000C41CD">
        <w:rPr>
          <w:rFonts w:ascii="Consolas" w:eastAsia="MS Mincho" w:hAnsi="Consolas"/>
          <w:sz w:val="20"/>
          <w:szCs w:val="20"/>
          <w:lang w:val="en-US"/>
        </w:rPr>
        <w:t>Loop</w:t>
      </w:r>
    </w:p>
    <w:p w14:paraId="4A5C875F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i/>
          <w:iCs/>
          <w:sz w:val="28"/>
          <w:szCs w:val="28"/>
        </w:rPr>
      </w:pPr>
      <w:r w:rsidRPr="000C41CD">
        <w:rPr>
          <w:rFonts w:ascii="Times New Roman" w:eastAsia="MS Mincho" w:hAnsi="Times New Roman"/>
          <w:i/>
          <w:iCs/>
          <w:sz w:val="28"/>
          <w:szCs w:val="28"/>
        </w:rPr>
        <w:t xml:space="preserve">Листинг 4.1 – Пример содержимого </w:t>
      </w:r>
      <w:r w:rsidRPr="000C41CD">
        <w:rPr>
          <w:rFonts w:ascii="Times New Roman" w:eastAsia="MS Mincho" w:hAnsi="Times New Roman"/>
          <w:i/>
          <w:iCs/>
          <w:sz w:val="28"/>
          <w:szCs w:val="28"/>
          <w:lang w:val="en-US"/>
        </w:rPr>
        <w:t>user</w:t>
      </w:r>
      <w:r w:rsidRPr="000C41CD">
        <w:rPr>
          <w:rFonts w:ascii="Times New Roman" w:eastAsia="MS Mincho" w:hAnsi="Times New Roman"/>
          <w:i/>
          <w:iCs/>
          <w:sz w:val="28"/>
          <w:szCs w:val="28"/>
        </w:rPr>
        <w:t>8.</w:t>
      </w:r>
      <w:proofErr w:type="spellStart"/>
      <w:r w:rsidRPr="000C41CD">
        <w:rPr>
          <w:rFonts w:ascii="Times New Roman" w:eastAsia="MS Mincho" w:hAnsi="Times New Roman"/>
          <w:i/>
          <w:iCs/>
          <w:sz w:val="28"/>
          <w:szCs w:val="28"/>
          <w:lang w:val="en-US"/>
        </w:rPr>
        <w:t>vbs</w:t>
      </w:r>
      <w:proofErr w:type="spellEnd"/>
    </w:p>
    <w:p w14:paraId="5AC213C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627E02C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0C41CD">
        <w:rPr>
          <w:rFonts w:ascii="Times New Roman" w:eastAsia="MS Mincho" w:hAnsi="Times New Roman"/>
          <w:sz w:val="28"/>
          <w:lang w:val="en-US"/>
        </w:rPr>
        <w:t xml:space="preserve">7.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Настройте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thinstation.conf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>-&lt;MAC&gt;: SESSION_0_FREERDP_SERVER, /</w:t>
      </w:r>
      <w:proofErr w:type="spellStart"/>
      <w:proofErr w:type="gramStart"/>
      <w:r w:rsidRPr="000C41CD">
        <w:rPr>
          <w:rFonts w:ascii="Times New Roman" w:eastAsia="MS Mincho" w:hAnsi="Times New Roman"/>
          <w:sz w:val="28"/>
          <w:lang w:val="en-US"/>
        </w:rPr>
        <w:t>u:userN</w:t>
      </w:r>
      <w:proofErr w:type="spellEnd"/>
      <w:proofErr w:type="gramEnd"/>
      <w:r w:rsidRPr="000C41CD">
        <w:rPr>
          <w:rFonts w:ascii="Times New Roman" w:eastAsia="MS Mincho" w:hAnsi="Times New Roman"/>
          <w:sz w:val="28"/>
          <w:lang w:val="en-US"/>
        </w:rPr>
        <w:t>, /</w:t>
      </w:r>
      <w:proofErr w:type="spellStart"/>
      <w:proofErr w:type="gramStart"/>
      <w:r w:rsidRPr="000C41CD">
        <w:rPr>
          <w:rFonts w:ascii="Times New Roman" w:eastAsia="MS Mincho" w:hAnsi="Times New Roman"/>
          <w:sz w:val="28"/>
          <w:lang w:val="en-US"/>
        </w:rPr>
        <w:t>p:пароль</w:t>
      </w:r>
      <w:proofErr w:type="spellEnd"/>
      <w:proofErr w:type="gramEnd"/>
      <w:r w:rsidRPr="000C41CD">
        <w:rPr>
          <w:rFonts w:ascii="Times New Roman" w:eastAsia="MS Mincho" w:hAnsi="Times New Roman"/>
          <w:sz w:val="28"/>
          <w:lang w:val="en-US"/>
        </w:rPr>
        <w:t>.</w:t>
      </w:r>
    </w:p>
    <w:p w14:paraId="173D5055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lastRenderedPageBreak/>
        <w:t xml:space="preserve">8. Проверьте </w:t>
      </w:r>
      <w:r w:rsidRPr="000C41CD">
        <w:rPr>
          <w:rFonts w:ascii="Times New Roman" w:eastAsia="MS Mincho" w:hAnsi="Times New Roman"/>
          <w:sz w:val="28"/>
          <w:lang w:val="en-US"/>
        </w:rPr>
        <w:t>PXE</w:t>
      </w:r>
      <w:r w:rsidRPr="000C41CD">
        <w:rPr>
          <w:rFonts w:ascii="Times New Roman" w:eastAsia="MS Mincho" w:hAnsi="Times New Roman"/>
          <w:sz w:val="28"/>
        </w:rPr>
        <w:t xml:space="preserve">-загрузку и автоматический запуск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>.</w:t>
      </w:r>
    </w:p>
    <w:p w14:paraId="263F7DA9" w14:textId="77777777" w:rsidR="000C41CD" w:rsidRPr="000C41CD" w:rsidRDefault="000C41CD" w:rsidP="000C41CD">
      <w:pPr>
        <w:spacing w:after="0" w:line="360" w:lineRule="auto"/>
        <w:rPr>
          <w:rFonts w:ascii="Cambria" w:eastAsia="MS Mincho" w:hAnsi="Cambria"/>
        </w:rPr>
      </w:pPr>
    </w:p>
    <w:p w14:paraId="6CC47962" w14:textId="77777777" w:rsidR="000C41CD" w:rsidRPr="000C41CD" w:rsidRDefault="000C41CD" w:rsidP="000C41CD">
      <w:pPr>
        <w:spacing w:after="0" w:line="360" w:lineRule="auto"/>
        <w:ind w:firstLine="709"/>
        <w:outlineLvl w:val="1"/>
        <w:rPr>
          <w:rFonts w:ascii="Cambria" w:eastAsia="MS Mincho" w:hAnsi="Cambria"/>
        </w:rPr>
      </w:pPr>
      <w:bookmarkStart w:id="15" w:name="_Toc234416950"/>
      <w:r w:rsidRPr="000C41CD">
        <w:rPr>
          <w:rFonts w:ascii="Times New Roman" w:eastAsia="MS Mincho" w:hAnsi="Times New Roman"/>
          <w:b/>
          <w:sz w:val="28"/>
        </w:rPr>
        <w:t xml:space="preserve">4.3 Управление паролями </w:t>
      </w:r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t>MarkingCI</w:t>
      </w:r>
      <w:bookmarkEnd w:id="15"/>
      <w:proofErr w:type="spellEnd"/>
    </w:p>
    <w:p w14:paraId="48719F42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 xml:space="preserve">Таблица 4.1 – Пароли </w:t>
      </w: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i/>
          <w:sz w:val="28"/>
        </w:rPr>
        <w:t xml:space="preserve"> (таблица </w:t>
      </w:r>
      <w:r w:rsidRPr="000C41CD">
        <w:rPr>
          <w:rFonts w:ascii="Times New Roman" w:eastAsia="MS Mincho" w:hAnsi="Times New Roman"/>
          <w:i/>
          <w:sz w:val="28"/>
          <w:lang w:val="en-US"/>
        </w:rPr>
        <w:t>params</w:t>
      </w:r>
      <w:r w:rsidRPr="000C41CD">
        <w:rPr>
          <w:rFonts w:ascii="Times New Roman" w:eastAsia="MS Mincho" w:hAnsi="Times New Roman"/>
          <w:i/>
          <w:sz w:val="28"/>
        </w:rPr>
        <w:t>)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066"/>
        <w:gridCol w:w="3063"/>
      </w:tblGrid>
      <w:tr w:rsidR="000C41CD" w:rsidRPr="000C41CD" w14:paraId="67F8CBC6" w14:textId="77777777" w:rsidTr="00122780">
        <w:trPr>
          <w:jc w:val="center"/>
        </w:trPr>
        <w:tc>
          <w:tcPr>
            <w:tcW w:w="3230" w:type="dxa"/>
          </w:tcPr>
          <w:p w14:paraId="49F78E27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Параметр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params</w:t>
            </w:r>
          </w:p>
        </w:tc>
        <w:tc>
          <w:tcPr>
            <w:tcW w:w="3230" w:type="dxa"/>
          </w:tcPr>
          <w:p w14:paraId="39154C94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Кто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знает</w:t>
            </w:r>
            <w:proofErr w:type="spellEnd"/>
          </w:p>
        </w:tc>
        <w:tc>
          <w:tcPr>
            <w:tcW w:w="3230" w:type="dxa"/>
          </w:tcPr>
          <w:p w14:paraId="01279E84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Что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открывает</w:t>
            </w:r>
            <w:proofErr w:type="spellEnd"/>
          </w:p>
        </w:tc>
      </w:tr>
      <w:tr w:rsidR="000C41CD" w:rsidRPr="000C41CD" w14:paraId="4679C322" w14:textId="77777777" w:rsidTr="00122780">
        <w:trPr>
          <w:jc w:val="center"/>
        </w:trPr>
        <w:tc>
          <w:tcPr>
            <w:tcW w:w="3230" w:type="dxa"/>
          </w:tcPr>
          <w:p w14:paraId="4EAE500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password</w:t>
            </w:r>
          </w:p>
        </w:tc>
        <w:tc>
          <w:tcPr>
            <w:tcW w:w="3230" w:type="dxa"/>
          </w:tcPr>
          <w:p w14:paraId="1040434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Инженер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администратор</w:t>
            </w:r>
            <w:proofErr w:type="spellEnd"/>
          </w:p>
        </w:tc>
        <w:tc>
          <w:tcPr>
            <w:tcW w:w="3230" w:type="dxa"/>
          </w:tcPr>
          <w:p w14:paraId="0C62D45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Полное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сервисное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меню</w:t>
            </w:r>
            <w:proofErr w:type="spellEnd"/>
          </w:p>
        </w:tc>
      </w:tr>
      <w:tr w:rsidR="000C41CD" w:rsidRPr="000C41CD" w14:paraId="0F8AC6AB" w14:textId="77777777" w:rsidTr="00122780">
        <w:trPr>
          <w:jc w:val="center"/>
        </w:trPr>
        <w:tc>
          <w:tcPr>
            <w:tcW w:w="3230" w:type="dxa"/>
          </w:tcPr>
          <w:p w14:paraId="483FD6E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user_password</w:t>
            </w:r>
            <w:proofErr w:type="spellEnd"/>
          </w:p>
        </w:tc>
        <w:tc>
          <w:tcPr>
            <w:tcW w:w="3230" w:type="dxa"/>
          </w:tcPr>
          <w:p w14:paraId="542436C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Мастер</w:t>
            </w:r>
            <w:proofErr w:type="spellEnd"/>
          </w:p>
        </w:tc>
        <w:tc>
          <w:tcPr>
            <w:tcW w:w="3230" w:type="dxa"/>
          </w:tcPr>
          <w:p w14:paraId="0C57635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Ограниченный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вход в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</w:p>
        </w:tc>
      </w:tr>
      <w:tr w:rsidR="000C41CD" w:rsidRPr="000C41CD" w14:paraId="0FF66A5B" w14:textId="77777777" w:rsidTr="00122780">
        <w:trPr>
          <w:jc w:val="center"/>
        </w:trPr>
        <w:tc>
          <w:tcPr>
            <w:tcW w:w="3230" w:type="dxa"/>
          </w:tcPr>
          <w:p w14:paraId="59F43B3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plc_parameters_password</w:t>
            </w:r>
            <w:proofErr w:type="spellEnd"/>
          </w:p>
        </w:tc>
        <w:tc>
          <w:tcPr>
            <w:tcW w:w="3230" w:type="dxa"/>
          </w:tcPr>
          <w:p w14:paraId="0991074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Инженер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автоматизации</w:t>
            </w:r>
            <w:proofErr w:type="spellEnd"/>
          </w:p>
        </w:tc>
        <w:tc>
          <w:tcPr>
            <w:tcW w:w="3230" w:type="dxa"/>
          </w:tcPr>
          <w:p w14:paraId="1BCFDA4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Таймеры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ПЛК</w:t>
            </w:r>
          </w:p>
        </w:tc>
      </w:tr>
    </w:tbl>
    <w:p w14:paraId="7B5AE93D" w14:textId="77777777" w:rsidR="000C41CD" w:rsidRPr="000C41CD" w:rsidRDefault="000C41CD" w:rsidP="000C41CD">
      <w:pPr>
        <w:spacing w:after="0" w:line="360" w:lineRule="auto"/>
        <w:rPr>
          <w:rFonts w:ascii="Cambria" w:eastAsia="MS Mincho" w:hAnsi="Cambria"/>
          <w:sz w:val="28"/>
          <w:szCs w:val="28"/>
          <w:lang w:val="en-US"/>
        </w:rPr>
      </w:pPr>
    </w:p>
    <w:p w14:paraId="69B2D49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>Смену пароля можно произвести изменением значения соответствующего поля в базе данных.</w:t>
      </w:r>
    </w:p>
    <w:p w14:paraId="0C92F32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7C863B5C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6" w:name="_Toc234416951"/>
      <w:r w:rsidRPr="000C41CD">
        <w:rPr>
          <w:rFonts w:ascii="Times New Roman" w:eastAsia="MS Mincho" w:hAnsi="Times New Roman"/>
          <w:b/>
          <w:sz w:val="28"/>
        </w:rPr>
        <w:t xml:space="preserve">4.4 Параметры линий в таблице </w:t>
      </w:r>
      <w:r w:rsidRPr="000C41CD">
        <w:rPr>
          <w:rFonts w:ascii="Times New Roman" w:eastAsia="MS Mincho" w:hAnsi="Times New Roman"/>
          <w:b/>
          <w:sz w:val="28"/>
          <w:lang w:val="en-US"/>
        </w:rPr>
        <w:t>params</w:t>
      </w:r>
      <w:bookmarkEnd w:id="16"/>
    </w:p>
    <w:p w14:paraId="44A03AB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51F9A040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Параметры конкретной линии имеют суффикс _{</w:t>
      </w:r>
      <w:r w:rsidRPr="000C41CD">
        <w:rPr>
          <w:rFonts w:ascii="Times New Roman" w:eastAsia="MS Mincho" w:hAnsi="Times New Roman"/>
          <w:sz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</w:rPr>
        <w:t>}. Они отделены от глобальных путей обмена с 1С (раздел 4.5).</w:t>
      </w:r>
    </w:p>
    <w:p w14:paraId="7085974E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  <w:lang w:val="en-US"/>
        </w:rPr>
      </w:pPr>
      <w:r w:rsidRPr="000C41CD">
        <w:rPr>
          <w:rFonts w:ascii="Times New Roman" w:eastAsia="MS Mincho" w:hAnsi="Times New Roman"/>
          <w:i/>
          <w:sz w:val="28"/>
        </w:rPr>
        <w:t xml:space="preserve">Таблица 4.2 – Параметры линии в </w:t>
      </w:r>
      <w:r w:rsidRPr="000C41CD">
        <w:rPr>
          <w:rFonts w:ascii="Times New Roman" w:eastAsia="MS Mincho" w:hAnsi="Times New Roman"/>
          <w:i/>
          <w:sz w:val="28"/>
          <w:lang w:val="en-US"/>
        </w:rPr>
        <w:t>params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3217"/>
        <w:gridCol w:w="3035"/>
        <w:gridCol w:w="3093"/>
      </w:tblGrid>
      <w:tr w:rsidR="000C41CD" w:rsidRPr="000C41CD" w14:paraId="258C40FF" w14:textId="77777777" w:rsidTr="00122780">
        <w:trPr>
          <w:jc w:val="center"/>
        </w:trPr>
        <w:tc>
          <w:tcPr>
            <w:tcW w:w="3230" w:type="dxa"/>
          </w:tcPr>
          <w:p w14:paraId="500A864B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b/>
                <w:sz w:val="28"/>
              </w:rPr>
              <w:t>name</w:t>
            </w:r>
          </w:p>
        </w:tc>
        <w:tc>
          <w:tcPr>
            <w:tcW w:w="3230" w:type="dxa"/>
          </w:tcPr>
          <w:p w14:paraId="3ECEC7EF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Пример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value</w:t>
            </w:r>
          </w:p>
        </w:tc>
        <w:tc>
          <w:tcPr>
            <w:tcW w:w="3230" w:type="dxa"/>
          </w:tcPr>
          <w:p w14:paraId="1DD8E9C1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Описание</w:t>
            </w:r>
            <w:proofErr w:type="spellEnd"/>
          </w:p>
        </w:tc>
      </w:tr>
      <w:tr w:rsidR="000C41CD" w:rsidRPr="000C41CD" w14:paraId="7FA8AD43" w14:textId="77777777" w:rsidTr="00122780">
        <w:trPr>
          <w:jc w:val="center"/>
        </w:trPr>
        <w:tc>
          <w:tcPr>
            <w:tcW w:w="3230" w:type="dxa"/>
          </w:tcPr>
          <w:p w14:paraId="10A62CB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password</w:t>
            </w:r>
          </w:p>
        </w:tc>
        <w:tc>
          <w:tcPr>
            <w:tcW w:w="3230" w:type="dxa"/>
          </w:tcPr>
          <w:p w14:paraId="520F07A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1234</w:t>
            </w:r>
          </w:p>
        </w:tc>
        <w:tc>
          <w:tcPr>
            <w:tcW w:w="3230" w:type="dxa"/>
          </w:tcPr>
          <w:p w14:paraId="25A680D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Пароль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администратора</w:t>
            </w:r>
            <w:proofErr w:type="spellEnd"/>
          </w:p>
        </w:tc>
      </w:tr>
      <w:tr w:rsidR="000C41CD" w:rsidRPr="000C41CD" w14:paraId="51C20CE0" w14:textId="77777777" w:rsidTr="00122780">
        <w:trPr>
          <w:jc w:val="center"/>
        </w:trPr>
        <w:tc>
          <w:tcPr>
            <w:tcW w:w="3230" w:type="dxa"/>
          </w:tcPr>
          <w:p w14:paraId="050BCD4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user_password</w:t>
            </w:r>
            <w:proofErr w:type="spellEnd"/>
          </w:p>
        </w:tc>
        <w:tc>
          <w:tcPr>
            <w:tcW w:w="3230" w:type="dxa"/>
          </w:tcPr>
          <w:p w14:paraId="30CF63B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5678</w:t>
            </w:r>
          </w:p>
        </w:tc>
        <w:tc>
          <w:tcPr>
            <w:tcW w:w="3230" w:type="dxa"/>
          </w:tcPr>
          <w:p w14:paraId="1F31BA3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Пароль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ограниченного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пользователя</w:t>
            </w:r>
            <w:proofErr w:type="spellEnd"/>
          </w:p>
        </w:tc>
      </w:tr>
      <w:tr w:rsidR="000C41CD" w:rsidRPr="000C41CD" w14:paraId="589B9EF4" w14:textId="77777777" w:rsidTr="00122780">
        <w:trPr>
          <w:jc w:val="center"/>
        </w:trPr>
        <w:tc>
          <w:tcPr>
            <w:tcW w:w="3230" w:type="dxa"/>
          </w:tcPr>
          <w:p w14:paraId="1C74C3F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plc_parameters_password</w:t>
            </w:r>
            <w:proofErr w:type="spellEnd"/>
          </w:p>
        </w:tc>
        <w:tc>
          <w:tcPr>
            <w:tcW w:w="3230" w:type="dxa"/>
          </w:tcPr>
          <w:p w14:paraId="468FC03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123</w:t>
            </w:r>
          </w:p>
        </w:tc>
        <w:tc>
          <w:tcPr>
            <w:tcW w:w="3230" w:type="dxa"/>
          </w:tcPr>
          <w:p w14:paraId="13CDC8C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Пароль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таймеров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ПЛК</w:t>
            </w:r>
          </w:p>
        </w:tc>
      </w:tr>
      <w:tr w:rsidR="000C41CD" w:rsidRPr="000C41CD" w14:paraId="07DC723A" w14:textId="77777777" w:rsidTr="00122780">
        <w:trPr>
          <w:jc w:val="center"/>
        </w:trPr>
        <w:tc>
          <w:tcPr>
            <w:tcW w:w="3230" w:type="dxa"/>
          </w:tcPr>
          <w:p w14:paraId="652DE6B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ip_cam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2CF989F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192.168.1.10</w:t>
            </w:r>
          </w:p>
        </w:tc>
        <w:tc>
          <w:tcPr>
            <w:tcW w:w="3230" w:type="dxa"/>
          </w:tcPr>
          <w:p w14:paraId="7C2DE5F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IP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камеры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Hikrobot</w:t>
            </w:r>
            <w:proofErr w:type="spellEnd"/>
          </w:p>
        </w:tc>
      </w:tr>
      <w:tr w:rsidR="000C41CD" w:rsidRPr="000C41CD" w14:paraId="53042ADC" w14:textId="77777777" w:rsidTr="00122780">
        <w:trPr>
          <w:jc w:val="center"/>
        </w:trPr>
        <w:tc>
          <w:tcPr>
            <w:tcW w:w="3230" w:type="dxa"/>
          </w:tcPr>
          <w:p w14:paraId="2F16DCC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ip_linx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1B20C9F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192.168.1.11</w:t>
            </w:r>
          </w:p>
        </w:tc>
        <w:tc>
          <w:tcPr>
            <w:tcW w:w="3230" w:type="dxa"/>
          </w:tcPr>
          <w:p w14:paraId="53F0AC0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IP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принтера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автолинии</w:t>
            </w:r>
            <w:proofErr w:type="spellEnd"/>
          </w:p>
        </w:tc>
      </w:tr>
      <w:tr w:rsidR="000C41CD" w:rsidRPr="000C41CD" w14:paraId="282EAA48" w14:textId="77777777" w:rsidTr="00122780">
        <w:trPr>
          <w:jc w:val="center"/>
        </w:trPr>
        <w:tc>
          <w:tcPr>
            <w:tcW w:w="3230" w:type="dxa"/>
          </w:tcPr>
          <w:p w14:paraId="61ED1B1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ip_modbus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6035A4D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192.168.1.20</w:t>
            </w:r>
          </w:p>
        </w:tc>
        <w:tc>
          <w:tcPr>
            <w:tcW w:w="3230" w:type="dxa"/>
          </w:tcPr>
          <w:p w14:paraId="0501914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IP ПЛК</w:t>
            </w:r>
          </w:p>
        </w:tc>
      </w:tr>
      <w:tr w:rsidR="000C41CD" w:rsidRPr="000C41CD" w14:paraId="63FC2BDD" w14:textId="77777777" w:rsidTr="00122780">
        <w:trPr>
          <w:jc w:val="center"/>
        </w:trPr>
        <w:tc>
          <w:tcPr>
            <w:tcW w:w="3230" w:type="dxa"/>
          </w:tcPr>
          <w:p w14:paraId="2147581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port_modbus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490A115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502</w:t>
            </w:r>
          </w:p>
        </w:tc>
        <w:tc>
          <w:tcPr>
            <w:tcW w:w="3230" w:type="dxa"/>
          </w:tcPr>
          <w:p w14:paraId="2248F56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Порт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Modbus TCP</w:t>
            </w:r>
          </w:p>
        </w:tc>
      </w:tr>
      <w:tr w:rsidR="000C41CD" w:rsidRPr="000C41CD" w14:paraId="6A6198A0" w14:textId="77777777" w:rsidTr="00122780">
        <w:trPr>
          <w:jc w:val="center"/>
        </w:trPr>
        <w:tc>
          <w:tcPr>
            <w:tcW w:w="3230" w:type="dxa"/>
          </w:tcPr>
          <w:p w14:paraId="5C2BB23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start_opc_name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1362097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3189</w:t>
            </w:r>
          </w:p>
        </w:tc>
        <w:tc>
          <w:tcPr>
            <w:tcW w:w="3230" w:type="dxa"/>
          </w:tcPr>
          <w:p w14:paraId="3312916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Старт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/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Стоп</w:t>
            </w:r>
            <w:proofErr w:type="spellEnd"/>
          </w:p>
        </w:tc>
      </w:tr>
      <w:tr w:rsidR="000C41CD" w:rsidRPr="000C41CD" w14:paraId="3150F945" w14:textId="77777777" w:rsidTr="00122780">
        <w:trPr>
          <w:jc w:val="center"/>
        </w:trPr>
        <w:tc>
          <w:tcPr>
            <w:tcW w:w="3230" w:type="dxa"/>
          </w:tcPr>
          <w:p w14:paraId="3D291B6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alarm_opc_name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6D0CF9C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highlight w:val="yellow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3188</w:t>
            </w:r>
          </w:p>
        </w:tc>
        <w:tc>
          <w:tcPr>
            <w:tcW w:w="3230" w:type="dxa"/>
          </w:tcPr>
          <w:p w14:paraId="25D6824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Брака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/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Тревоги</w:t>
            </w:r>
            <w:proofErr w:type="spellEnd"/>
          </w:p>
        </w:tc>
      </w:tr>
      <w:tr w:rsidR="000C41CD" w:rsidRPr="000C41CD" w14:paraId="00BD5F33" w14:textId="77777777" w:rsidTr="00122780">
        <w:trPr>
          <w:jc w:val="center"/>
        </w:trPr>
        <w:tc>
          <w:tcPr>
            <w:tcW w:w="3230" w:type="dxa"/>
          </w:tcPr>
          <w:p w14:paraId="0A77A23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good_opc_name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2A97AD4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highlight w:val="yellow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3187</w:t>
            </w:r>
          </w:p>
        </w:tc>
        <w:tc>
          <w:tcPr>
            <w:tcW w:w="3230" w:type="dxa"/>
          </w:tcPr>
          <w:p w14:paraId="17DFD36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Успешное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считывание</w:t>
            </w:r>
            <w:proofErr w:type="spellEnd"/>
          </w:p>
        </w:tc>
      </w:tr>
      <w:tr w:rsidR="000C41CD" w:rsidRPr="000C41CD" w14:paraId="61B0D428" w14:textId="77777777" w:rsidTr="00122780">
        <w:trPr>
          <w:jc w:val="center"/>
        </w:trPr>
        <w:tc>
          <w:tcPr>
            <w:tcW w:w="3230" w:type="dxa"/>
          </w:tcPr>
          <w:p w14:paraId="7BF9E00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lastRenderedPageBreak/>
              <w:t>ready_opc_name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3C141E5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highlight w:val="yellow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3183</w:t>
            </w:r>
          </w:p>
        </w:tc>
        <w:tc>
          <w:tcPr>
            <w:tcW w:w="3230" w:type="dxa"/>
          </w:tcPr>
          <w:p w14:paraId="6ADDFFF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Тег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успешной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агрегации</w:t>
            </w:r>
            <w:proofErr w:type="spellEnd"/>
          </w:p>
        </w:tc>
      </w:tr>
    </w:tbl>
    <w:p w14:paraId="57C7FC70" w14:textId="77777777" w:rsidR="000C41CD" w:rsidRPr="000C41CD" w:rsidRDefault="000C41CD" w:rsidP="000C41CD">
      <w:pPr>
        <w:spacing w:after="0" w:line="360" w:lineRule="auto"/>
        <w:jc w:val="both"/>
        <w:rPr>
          <w:rFonts w:ascii="Times New Roman" w:eastAsia="MS Mincho" w:hAnsi="Times New Roman"/>
          <w:sz w:val="28"/>
          <w:szCs w:val="28"/>
          <w:lang w:val="en-US"/>
        </w:rPr>
      </w:pPr>
    </w:p>
    <w:p w14:paraId="2E2C42D5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7" w:name="_Toc234416952"/>
      <w:r w:rsidRPr="000C41CD">
        <w:rPr>
          <w:rFonts w:ascii="Times New Roman" w:eastAsia="MS Mincho" w:hAnsi="Times New Roman"/>
          <w:b/>
          <w:sz w:val="28"/>
        </w:rPr>
        <w:t xml:space="preserve">4.5 Параметры обмена </w:t>
      </w:r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b/>
          <w:sz w:val="28"/>
        </w:rPr>
        <w:t xml:space="preserve"> серверной части с 1С</w:t>
      </w:r>
      <w:bookmarkEnd w:id="17"/>
    </w:p>
    <w:p w14:paraId="730CBFA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4B21D83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Глобальные ключи в </w:t>
      </w:r>
      <w:r w:rsidRPr="000C41CD">
        <w:rPr>
          <w:rFonts w:ascii="Times New Roman" w:eastAsia="MS Mincho" w:hAnsi="Times New Roman"/>
          <w:sz w:val="28"/>
          <w:lang w:val="en-US"/>
        </w:rPr>
        <w:t>params</w:t>
      </w:r>
      <w:r w:rsidRPr="000C41CD">
        <w:rPr>
          <w:rFonts w:ascii="Times New Roman" w:eastAsia="MS Mincho" w:hAnsi="Times New Roman"/>
          <w:sz w:val="28"/>
        </w:rPr>
        <w:t xml:space="preserve"> (без суффикса _</w:t>
      </w:r>
      <w:r w:rsidRPr="000C41CD">
        <w:rPr>
          <w:rFonts w:ascii="Times New Roman" w:eastAsia="MS Mincho" w:hAnsi="Times New Roman"/>
          <w:sz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</w:rPr>
        <w:t xml:space="preserve">).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серверная часть читает их при каждом запуске задачи Планировщика. Пути согласуются с интеграцией 1С на предприятии.</w:t>
      </w:r>
    </w:p>
    <w:p w14:paraId="6C71832F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>Таблица 4.3 – Параметры обмена с 1С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2894"/>
        <w:gridCol w:w="3522"/>
        <w:gridCol w:w="2929"/>
      </w:tblGrid>
      <w:tr w:rsidR="000C41CD" w:rsidRPr="000C41CD" w14:paraId="7A90896B" w14:textId="77777777" w:rsidTr="00122780">
        <w:trPr>
          <w:jc w:val="center"/>
        </w:trPr>
        <w:tc>
          <w:tcPr>
            <w:tcW w:w="3230" w:type="dxa"/>
          </w:tcPr>
          <w:p w14:paraId="59C298E9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b/>
                <w:sz w:val="28"/>
              </w:rPr>
              <w:t>name</w:t>
            </w:r>
          </w:p>
        </w:tc>
        <w:tc>
          <w:tcPr>
            <w:tcW w:w="3230" w:type="dxa"/>
          </w:tcPr>
          <w:p w14:paraId="1970FFC8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Пример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value</w:t>
            </w:r>
          </w:p>
        </w:tc>
        <w:tc>
          <w:tcPr>
            <w:tcW w:w="3230" w:type="dxa"/>
          </w:tcPr>
          <w:p w14:paraId="1F116D08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Описание</w:t>
            </w:r>
            <w:proofErr w:type="spellEnd"/>
          </w:p>
        </w:tc>
      </w:tr>
      <w:tr w:rsidR="000C41CD" w:rsidRPr="000C41CD" w14:paraId="18FD774E" w14:textId="77777777" w:rsidTr="00122780">
        <w:trPr>
          <w:jc w:val="center"/>
        </w:trPr>
        <w:tc>
          <w:tcPr>
            <w:tcW w:w="3230" w:type="dxa"/>
          </w:tcPr>
          <w:p w14:paraId="15F4D2F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ImportPath</w:t>
            </w:r>
            <w:proofErr w:type="spellEnd"/>
          </w:p>
        </w:tc>
        <w:tc>
          <w:tcPr>
            <w:tcW w:w="3230" w:type="dxa"/>
          </w:tcPr>
          <w:p w14:paraId="6C4D582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C:\Exchange\Import\File.txt</w:t>
            </w:r>
          </w:p>
        </w:tc>
        <w:tc>
          <w:tcPr>
            <w:tcW w:w="3230" w:type="dxa"/>
          </w:tcPr>
          <w:p w14:paraId="6E3C43A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Файл импорта кодов от 1С</w:t>
            </w:r>
          </w:p>
        </w:tc>
      </w:tr>
      <w:tr w:rsidR="000C41CD" w:rsidRPr="000C41CD" w14:paraId="66A5D8E8" w14:textId="77777777" w:rsidTr="00122780">
        <w:trPr>
          <w:jc w:val="center"/>
        </w:trPr>
        <w:tc>
          <w:tcPr>
            <w:tcW w:w="3230" w:type="dxa"/>
          </w:tcPr>
          <w:p w14:paraId="4ED6A00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GTINPath</w:t>
            </w:r>
            <w:proofErr w:type="spellEnd"/>
          </w:p>
        </w:tc>
        <w:tc>
          <w:tcPr>
            <w:tcW w:w="3230" w:type="dxa"/>
          </w:tcPr>
          <w:p w14:paraId="1AC5612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C:\Exchange\Import\File.gtin</w:t>
            </w:r>
          </w:p>
        </w:tc>
        <w:tc>
          <w:tcPr>
            <w:tcW w:w="3230" w:type="dxa"/>
          </w:tcPr>
          <w:p w14:paraId="212D6C7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Файл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номенклатуры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GTIN</w:t>
            </w:r>
          </w:p>
        </w:tc>
      </w:tr>
      <w:tr w:rsidR="000C41CD" w:rsidRPr="000C41CD" w14:paraId="7588333C" w14:textId="77777777" w:rsidTr="00122780">
        <w:trPr>
          <w:jc w:val="center"/>
        </w:trPr>
        <w:tc>
          <w:tcPr>
            <w:tcW w:w="3230" w:type="dxa"/>
          </w:tcPr>
          <w:p w14:paraId="037F1C6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ExportPath</w:t>
            </w:r>
            <w:proofErr w:type="spellEnd"/>
          </w:p>
        </w:tc>
        <w:tc>
          <w:tcPr>
            <w:tcW w:w="3230" w:type="dxa"/>
          </w:tcPr>
          <w:p w14:paraId="3E71EA1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C:\Exchange\Export\</w:t>
            </w:r>
          </w:p>
        </w:tc>
        <w:tc>
          <w:tcPr>
            <w:tcW w:w="3230" w:type="dxa"/>
          </w:tcPr>
          <w:p w14:paraId="332D8D0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Каталог </w:t>
            </w:r>
            <w:r w:rsidRPr="000C41CD">
              <w:rPr>
                <w:rFonts w:ascii="Times New Roman" w:eastAsia="MS Mincho" w:hAnsi="Times New Roman"/>
                <w:sz w:val="28"/>
              </w:rPr>
              <w:t>XML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ввода в оборот для 1С</w:t>
            </w:r>
          </w:p>
        </w:tc>
      </w:tr>
      <w:tr w:rsidR="000C41CD" w:rsidRPr="000C41CD" w14:paraId="711BB661" w14:textId="77777777" w:rsidTr="00122780">
        <w:trPr>
          <w:jc w:val="center"/>
        </w:trPr>
        <w:tc>
          <w:tcPr>
            <w:tcW w:w="3230" w:type="dxa"/>
          </w:tcPr>
          <w:p w14:paraId="0522820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DefectPath</w:t>
            </w:r>
            <w:proofErr w:type="spellEnd"/>
          </w:p>
        </w:tc>
        <w:tc>
          <w:tcPr>
            <w:tcW w:w="3230" w:type="dxa"/>
          </w:tcPr>
          <w:p w14:paraId="17E227E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C:\Exchange\Defect\</w:t>
            </w:r>
          </w:p>
        </w:tc>
        <w:tc>
          <w:tcPr>
            <w:tcW w:w="3230" w:type="dxa"/>
          </w:tcPr>
          <w:p w14:paraId="5A224E1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Каталог </w:t>
            </w:r>
            <w:r w:rsidRPr="000C41CD">
              <w:rPr>
                <w:rFonts w:ascii="Times New Roman" w:eastAsia="MS Mincho" w:hAnsi="Times New Roman"/>
                <w:sz w:val="28"/>
              </w:rPr>
              <w:t>XML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дефектовки для 1С</w:t>
            </w:r>
          </w:p>
        </w:tc>
      </w:tr>
      <w:tr w:rsidR="000C41CD" w:rsidRPr="000C41CD" w14:paraId="2D71D1A3" w14:textId="77777777" w:rsidTr="00122780">
        <w:trPr>
          <w:jc w:val="center"/>
        </w:trPr>
        <w:tc>
          <w:tcPr>
            <w:tcW w:w="3230" w:type="dxa"/>
          </w:tcPr>
          <w:p w14:paraId="4F308D2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DumpBatPath</w:t>
            </w:r>
            <w:proofErr w:type="spellEnd"/>
          </w:p>
        </w:tc>
        <w:tc>
          <w:tcPr>
            <w:tcW w:w="3230" w:type="dxa"/>
          </w:tcPr>
          <w:p w14:paraId="14A3791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C:\Scripts\mysql_dump.bat</w:t>
            </w:r>
          </w:p>
        </w:tc>
        <w:tc>
          <w:tcPr>
            <w:tcW w:w="3230" w:type="dxa"/>
          </w:tcPr>
          <w:p w14:paraId="5E6A41F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Путь к .</w:t>
            </w:r>
            <w:r w:rsidRPr="000C41CD">
              <w:rPr>
                <w:rFonts w:ascii="Times New Roman" w:eastAsia="MS Mincho" w:hAnsi="Times New Roman"/>
                <w:sz w:val="28"/>
              </w:rPr>
              <w:t>bat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резервного копирования</w:t>
            </w:r>
          </w:p>
        </w:tc>
      </w:tr>
    </w:tbl>
    <w:p w14:paraId="02842E70" w14:textId="77777777" w:rsidR="000C41CD" w:rsidRPr="000C41CD" w:rsidRDefault="000C41CD" w:rsidP="000C41CD">
      <w:pPr>
        <w:spacing w:after="0" w:line="360" w:lineRule="auto"/>
        <w:jc w:val="both"/>
        <w:rPr>
          <w:rFonts w:ascii="Cambria" w:eastAsia="MS Mincho" w:hAnsi="Cambria"/>
          <w:sz w:val="28"/>
          <w:szCs w:val="28"/>
        </w:rPr>
      </w:pPr>
    </w:p>
    <w:p w14:paraId="23F63876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  <w:sz w:val="28"/>
          <w:szCs w:val="28"/>
        </w:rPr>
      </w:pPr>
      <w:bookmarkStart w:id="18" w:name="_Toc234416953"/>
      <w:r w:rsidRPr="000C41CD">
        <w:rPr>
          <w:rFonts w:ascii="Times New Roman" w:eastAsia="MS Mincho" w:hAnsi="Times New Roman"/>
          <w:b/>
          <w:sz w:val="28"/>
          <w:szCs w:val="28"/>
        </w:rPr>
        <w:t xml:space="preserve">4.6 Сопровождение </w:t>
      </w:r>
      <w:proofErr w:type="spellStart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b/>
          <w:sz w:val="28"/>
          <w:szCs w:val="28"/>
        </w:rPr>
        <w:t xml:space="preserve"> серверной части</w:t>
      </w:r>
      <w:bookmarkEnd w:id="18"/>
    </w:p>
    <w:p w14:paraId="37E0BC1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439BC7A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  <w:lang w:val="en-US"/>
        </w:rPr>
      </w:pP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серверная часть (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MarkingServerV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2.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exe</w:t>
      </w:r>
      <w:r w:rsidRPr="000C41CD">
        <w:rPr>
          <w:rFonts w:ascii="Times New Roman" w:eastAsia="MS Mincho" w:hAnsi="Times New Roman"/>
          <w:sz w:val="28"/>
          <w:szCs w:val="28"/>
        </w:rPr>
        <w:t xml:space="preserve">) — фоновое приложение без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GUI</w:t>
      </w:r>
      <w:r w:rsidRPr="000C41CD">
        <w:rPr>
          <w:rFonts w:ascii="Times New Roman" w:eastAsia="MS Mincho" w:hAnsi="Times New Roman"/>
          <w:sz w:val="28"/>
          <w:szCs w:val="28"/>
        </w:rPr>
        <w:t xml:space="preserve">. Подключается к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  <w:szCs w:val="28"/>
        </w:rPr>
        <w:t xml:space="preserve"> (3306), обменивается с 1С через файлы. Каталог: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  <w:szCs w:val="28"/>
        </w:rPr>
        <w:t>:\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Program</w:t>
      </w:r>
      <w:r w:rsidRPr="000C41CD">
        <w:rPr>
          <w:rFonts w:ascii="Times New Roman" w:eastAsia="MS Mincho" w:hAnsi="Times New Roman"/>
          <w:sz w:val="28"/>
          <w:szCs w:val="28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Files</w:t>
      </w:r>
      <w:r w:rsidRPr="000C41CD">
        <w:rPr>
          <w:rFonts w:ascii="Times New Roman" w:eastAsia="MS Mincho" w:hAnsi="Times New Roman"/>
          <w:sz w:val="28"/>
          <w:szCs w:val="28"/>
        </w:rPr>
        <w:t>\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Complex</w:t>
      </w:r>
      <w:r w:rsidRPr="000C41CD">
        <w:rPr>
          <w:rFonts w:ascii="Times New Roman" w:eastAsia="MS Mincho" w:hAnsi="Times New Roman"/>
          <w:sz w:val="28"/>
          <w:szCs w:val="28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Integration</w:t>
      </w:r>
      <w:r w:rsidRPr="000C41CD">
        <w:rPr>
          <w:rFonts w:ascii="Times New Roman" w:eastAsia="MS Mincho" w:hAnsi="Times New Roman"/>
          <w:sz w:val="28"/>
          <w:szCs w:val="28"/>
        </w:rPr>
        <w:t>\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MarkingServerV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2.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Конфигурация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: C:\Program Files\Complex Integration\MarkingServerV2\MarkingServerV2.exe.config (host, port, database, username, password,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logPath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>=C:\Users\Public\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LoggerCI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>).</w:t>
      </w:r>
    </w:p>
    <w:p w14:paraId="4A47CFC0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>Таблица 4.4 – Задачи Планировщика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3327"/>
        <w:gridCol w:w="2994"/>
        <w:gridCol w:w="3024"/>
      </w:tblGrid>
      <w:tr w:rsidR="000C41CD" w:rsidRPr="000C41CD" w14:paraId="09643AAC" w14:textId="77777777" w:rsidTr="00122780">
        <w:trPr>
          <w:jc w:val="center"/>
        </w:trPr>
        <w:tc>
          <w:tcPr>
            <w:tcW w:w="3230" w:type="dxa"/>
          </w:tcPr>
          <w:p w14:paraId="3FF9D06B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Задача</w:t>
            </w:r>
            <w:proofErr w:type="spellEnd"/>
          </w:p>
        </w:tc>
        <w:tc>
          <w:tcPr>
            <w:tcW w:w="3230" w:type="dxa"/>
          </w:tcPr>
          <w:p w14:paraId="6DBD6046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Аргумент</w:t>
            </w:r>
            <w:proofErr w:type="spellEnd"/>
          </w:p>
        </w:tc>
        <w:tc>
          <w:tcPr>
            <w:tcW w:w="3230" w:type="dxa"/>
          </w:tcPr>
          <w:p w14:paraId="1523619B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Расписание</w:t>
            </w:r>
            <w:proofErr w:type="spellEnd"/>
          </w:p>
        </w:tc>
      </w:tr>
      <w:tr w:rsidR="000C41CD" w:rsidRPr="000C41CD" w14:paraId="2B247606" w14:textId="77777777" w:rsidTr="00122780">
        <w:trPr>
          <w:jc w:val="center"/>
        </w:trPr>
        <w:tc>
          <w:tcPr>
            <w:tcW w:w="3230" w:type="dxa"/>
          </w:tcPr>
          <w:p w14:paraId="652B974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lastRenderedPageBreak/>
              <w:t>MarkingV2_Import</w:t>
            </w:r>
          </w:p>
        </w:tc>
        <w:tc>
          <w:tcPr>
            <w:tcW w:w="3230" w:type="dxa"/>
          </w:tcPr>
          <w:p w14:paraId="54573A8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</w:t>
            </w:r>
            <w:proofErr w:type="spellEnd"/>
          </w:p>
        </w:tc>
        <w:tc>
          <w:tcPr>
            <w:tcW w:w="3230" w:type="dxa"/>
          </w:tcPr>
          <w:p w14:paraId="316C848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каждые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3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мин</w:t>
            </w:r>
            <w:proofErr w:type="spellEnd"/>
          </w:p>
        </w:tc>
      </w:tr>
      <w:tr w:rsidR="000C41CD" w:rsidRPr="000C41CD" w14:paraId="3DF291F9" w14:textId="77777777" w:rsidTr="00122780">
        <w:trPr>
          <w:jc w:val="center"/>
        </w:trPr>
        <w:tc>
          <w:tcPr>
            <w:tcW w:w="3230" w:type="dxa"/>
          </w:tcPr>
          <w:p w14:paraId="30D0954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MarkingV2_Export</w:t>
            </w:r>
          </w:p>
        </w:tc>
        <w:tc>
          <w:tcPr>
            <w:tcW w:w="3230" w:type="dxa"/>
          </w:tcPr>
          <w:p w14:paraId="4CFAA69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e</w:t>
            </w:r>
          </w:p>
        </w:tc>
        <w:tc>
          <w:tcPr>
            <w:tcW w:w="3230" w:type="dxa"/>
          </w:tcPr>
          <w:p w14:paraId="46D6EA9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каждые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10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мин</w:t>
            </w:r>
            <w:proofErr w:type="spellEnd"/>
          </w:p>
        </w:tc>
      </w:tr>
      <w:tr w:rsidR="000C41CD" w:rsidRPr="000C41CD" w14:paraId="3D26A6D0" w14:textId="77777777" w:rsidTr="00122780">
        <w:trPr>
          <w:jc w:val="center"/>
        </w:trPr>
        <w:tc>
          <w:tcPr>
            <w:tcW w:w="3230" w:type="dxa"/>
          </w:tcPr>
          <w:p w14:paraId="1DD6E59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MarkingV2_Code_Recount</w:t>
            </w:r>
          </w:p>
        </w:tc>
        <w:tc>
          <w:tcPr>
            <w:tcW w:w="3230" w:type="dxa"/>
          </w:tcPr>
          <w:p w14:paraId="5833579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</w:t>
            </w:r>
          </w:p>
        </w:tc>
        <w:tc>
          <w:tcPr>
            <w:tcW w:w="3230" w:type="dxa"/>
          </w:tcPr>
          <w:p w14:paraId="44B3B4A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каждые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10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мин</w:t>
            </w:r>
            <w:proofErr w:type="spellEnd"/>
          </w:p>
        </w:tc>
      </w:tr>
      <w:tr w:rsidR="000C41CD" w:rsidRPr="000C41CD" w14:paraId="6BB24EF3" w14:textId="77777777" w:rsidTr="00122780">
        <w:trPr>
          <w:jc w:val="center"/>
        </w:trPr>
        <w:tc>
          <w:tcPr>
            <w:tcW w:w="3230" w:type="dxa"/>
          </w:tcPr>
          <w:p w14:paraId="0EDA573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MarkingV2_Day</w:t>
            </w:r>
          </w:p>
        </w:tc>
        <w:tc>
          <w:tcPr>
            <w:tcW w:w="3230" w:type="dxa"/>
          </w:tcPr>
          <w:p w14:paraId="6951017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d</w:t>
            </w:r>
          </w:p>
        </w:tc>
        <w:tc>
          <w:tcPr>
            <w:tcW w:w="3230" w:type="dxa"/>
          </w:tcPr>
          <w:p w14:paraId="63B32C2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ежедневно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00:30</w:t>
            </w:r>
          </w:p>
        </w:tc>
      </w:tr>
    </w:tbl>
    <w:p w14:paraId="328BBE9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  <w:lang w:val="en-US"/>
        </w:rPr>
      </w:pPr>
    </w:p>
    <w:p w14:paraId="361C23B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Режимы командной строки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MarkingServerV</w:t>
      </w:r>
      <w:proofErr w:type="spellEnd"/>
      <w:r w:rsidRPr="000C41CD">
        <w:rPr>
          <w:rFonts w:ascii="Times New Roman" w:eastAsia="MS Mincho" w:hAnsi="Times New Roman"/>
          <w:sz w:val="28"/>
        </w:rPr>
        <w:t>2.</w:t>
      </w:r>
      <w:r w:rsidRPr="000C41CD">
        <w:rPr>
          <w:rFonts w:ascii="Times New Roman" w:eastAsia="MS Mincho" w:hAnsi="Times New Roman"/>
          <w:sz w:val="28"/>
          <w:lang w:val="en-US"/>
        </w:rPr>
        <w:t>exe</w:t>
      </w:r>
      <w:r w:rsidRPr="000C41CD">
        <w:rPr>
          <w:rFonts w:ascii="Times New Roman" w:eastAsia="MS Mincho" w:hAnsi="Times New Roman"/>
          <w:sz w:val="28"/>
        </w:rPr>
        <w:t>:</w:t>
      </w:r>
    </w:p>
    <w:p w14:paraId="7093E4E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0C41CD">
        <w:rPr>
          <w:rFonts w:ascii="Times New Roman" w:eastAsia="MS Mincho" w:hAnsi="Times New Roman"/>
          <w:sz w:val="28"/>
          <w:lang w:val="en-US"/>
        </w:rPr>
        <w:t xml:space="preserve">–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i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—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импорт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GTIN (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GTINPath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) и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кодов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(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ImportPath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>);</w:t>
      </w:r>
    </w:p>
    <w:p w14:paraId="74C214B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– </w:t>
      </w:r>
      <w:r w:rsidRPr="000C41CD">
        <w:rPr>
          <w:rFonts w:ascii="Times New Roman" w:eastAsia="MS Mincho" w:hAnsi="Times New Roman"/>
          <w:sz w:val="28"/>
          <w:lang w:val="en-US"/>
        </w:rPr>
        <w:t>e</w:t>
      </w:r>
      <w:r w:rsidRPr="000C41CD">
        <w:rPr>
          <w:rFonts w:ascii="Times New Roman" w:eastAsia="MS Mincho" w:hAnsi="Times New Roman"/>
          <w:sz w:val="28"/>
        </w:rPr>
        <w:t xml:space="preserve"> — экспорт </w:t>
      </w:r>
      <w:r w:rsidRPr="000C41CD">
        <w:rPr>
          <w:rFonts w:ascii="Times New Roman" w:eastAsia="MS Mincho" w:hAnsi="Times New Roman"/>
          <w:sz w:val="28"/>
          <w:lang w:val="en-US"/>
        </w:rPr>
        <w:t>XML</w:t>
      </w:r>
      <w:r w:rsidRPr="000C41CD">
        <w:rPr>
          <w:rFonts w:ascii="Times New Roman" w:eastAsia="MS Mincho" w:hAnsi="Times New Roman"/>
          <w:sz w:val="28"/>
        </w:rPr>
        <w:t xml:space="preserve"> ввода в оборот (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ExportPath</w:t>
      </w:r>
      <w:proofErr w:type="spellEnd"/>
      <w:r w:rsidRPr="000C41CD">
        <w:rPr>
          <w:rFonts w:ascii="Times New Roman" w:eastAsia="MS Mincho" w:hAnsi="Times New Roman"/>
          <w:sz w:val="28"/>
        </w:rPr>
        <w:t>) и дефектовки (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DefectPath</w:t>
      </w:r>
      <w:proofErr w:type="spellEnd"/>
      <w:r w:rsidRPr="000C41CD">
        <w:rPr>
          <w:rFonts w:ascii="Times New Roman" w:eastAsia="MS Mincho" w:hAnsi="Times New Roman"/>
          <w:sz w:val="28"/>
        </w:rPr>
        <w:t>);</w:t>
      </w:r>
    </w:p>
    <w:p w14:paraId="54A1885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– </w:t>
      </w:r>
      <w:r w:rsidRPr="000C41CD">
        <w:rPr>
          <w:rFonts w:ascii="Times New Roman" w:eastAsia="MS Mincho" w:hAnsi="Times New Roman"/>
          <w:sz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</w:rPr>
        <w:t xml:space="preserve"> — пересчёт остатков кодов готовых к печати;</w:t>
      </w:r>
    </w:p>
    <w:p w14:paraId="53F980E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– </w:t>
      </w:r>
      <w:r w:rsidRPr="000C41CD">
        <w:rPr>
          <w:rFonts w:ascii="Times New Roman" w:eastAsia="MS Mincho" w:hAnsi="Times New Roman"/>
          <w:sz w:val="28"/>
          <w:lang w:val="en-US"/>
        </w:rPr>
        <w:t>d</w:t>
      </w:r>
      <w:r w:rsidRPr="000C41CD">
        <w:rPr>
          <w:rFonts w:ascii="Times New Roman" w:eastAsia="MS Mincho" w:hAnsi="Times New Roman"/>
          <w:sz w:val="28"/>
        </w:rPr>
        <w:t xml:space="preserve"> — очистка кодов с истекшим сроком жизни.</w:t>
      </w:r>
    </w:p>
    <w:p w14:paraId="25D2CFF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При сбое обмена:</w:t>
      </w:r>
    </w:p>
    <w:p w14:paraId="238143D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1. Проверьте задачи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MarkingV</w:t>
      </w:r>
      <w:proofErr w:type="spellEnd"/>
      <w:r w:rsidRPr="000C41CD">
        <w:rPr>
          <w:rFonts w:ascii="Times New Roman" w:eastAsia="MS Mincho" w:hAnsi="Times New Roman"/>
          <w:sz w:val="28"/>
        </w:rPr>
        <w:t>2_* в Планировщике (состояние «Готово»).</w:t>
      </w:r>
    </w:p>
    <w:p w14:paraId="3113AA4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2. Проверьте наличие файлов и права на каталоги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ImportPath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ExportPath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,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DefectPath</w:t>
      </w:r>
      <w:proofErr w:type="spellEnd"/>
      <w:r w:rsidRPr="000C41CD">
        <w:rPr>
          <w:rFonts w:ascii="Times New Roman" w:eastAsia="MS Mincho" w:hAnsi="Times New Roman"/>
          <w:sz w:val="28"/>
        </w:rPr>
        <w:t>.</w:t>
      </w:r>
    </w:p>
    <w:p w14:paraId="5A7746B8" w14:textId="77777777" w:rsid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  <w:lang w:val="en-US"/>
        </w:rPr>
        <w:t xml:space="preserve">3.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Запустите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вручную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>: C:\Program Files\Complex Integration\MarkingServerV2\</w:t>
      </w:r>
      <w:r w:rsidRPr="000C41CD">
        <w:rPr>
          <w:rFonts w:ascii="Times New Roman" w:eastAsia="MS Mincho" w:hAnsi="Times New Roman"/>
          <w:sz w:val="28"/>
          <w:lang w:val="en-US"/>
        </w:rPr>
        <w:br/>
        <w:t xml:space="preserve">MarkingServerV2.exe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i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или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e;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просмотрите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log_{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дата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>}.txt.</w:t>
      </w:r>
    </w:p>
    <w:p w14:paraId="1F3891F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</w:p>
    <w:p w14:paraId="2CE0E925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19" w:name="_Toc234416954"/>
      <w:r w:rsidRPr="000C41CD">
        <w:rPr>
          <w:rFonts w:ascii="Times New Roman" w:eastAsia="MS Mincho" w:hAnsi="Times New Roman"/>
          <w:b/>
          <w:sz w:val="28"/>
        </w:rPr>
        <w:t xml:space="preserve">4.7 Сопровождение </w:t>
      </w:r>
      <w:r w:rsidRPr="000C41CD">
        <w:rPr>
          <w:rFonts w:ascii="Times New Roman" w:eastAsia="MS Mincho" w:hAnsi="Times New Roman"/>
          <w:b/>
          <w:sz w:val="28"/>
          <w:lang w:val="en-US"/>
        </w:rPr>
        <w:t>API</w:t>
      </w:r>
      <w:r w:rsidRPr="000C41CD">
        <w:rPr>
          <w:rFonts w:ascii="Times New Roman" w:eastAsia="MS Mincho" w:hAnsi="Times New Roman"/>
          <w:b/>
          <w:sz w:val="28"/>
        </w:rPr>
        <w:t xml:space="preserve"> сервера для ТСД</w:t>
      </w:r>
      <w:bookmarkEnd w:id="19"/>
    </w:p>
    <w:p w14:paraId="4B5D044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4A7A482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для ТСД не подключается к </w:t>
      </w:r>
      <w:r w:rsidRPr="000C41CD">
        <w:rPr>
          <w:rFonts w:ascii="Times New Roman" w:eastAsia="MS Mincho" w:hAnsi="Times New Roman"/>
          <w:sz w:val="28"/>
          <w:lang w:val="en-US"/>
        </w:rPr>
        <w:t>MySQL</w:t>
      </w:r>
      <w:r w:rsidRPr="000C41CD">
        <w:rPr>
          <w:rFonts w:ascii="Times New Roman" w:eastAsia="MS Mincho" w:hAnsi="Times New Roman"/>
          <w:sz w:val="28"/>
        </w:rPr>
        <w:t xml:space="preserve"> напрямую. Все операции происходят через </w:t>
      </w:r>
      <w:r w:rsidRPr="000C41CD">
        <w:rPr>
          <w:rFonts w:ascii="Times New Roman" w:eastAsia="MS Mincho" w:hAnsi="Times New Roman"/>
          <w:sz w:val="28"/>
          <w:lang w:val="en-US"/>
        </w:rPr>
        <w:t>REST</w:t>
      </w:r>
      <w:r w:rsidRPr="000C41CD">
        <w:rPr>
          <w:rFonts w:ascii="Times New Roman" w:eastAsia="MS Mincho" w:hAnsi="Times New Roman"/>
          <w:sz w:val="28"/>
        </w:rPr>
        <w:t xml:space="preserve"> </w:t>
      </w:r>
      <w:r w:rsidRPr="000C41CD">
        <w:rPr>
          <w:rFonts w:ascii="Times New Roman" w:eastAsia="MS Mincho" w:hAnsi="Times New Roman"/>
          <w:sz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</w:rPr>
        <w:t xml:space="preserve"> (.</w:t>
      </w:r>
      <w:r w:rsidRPr="000C41CD">
        <w:rPr>
          <w:rFonts w:ascii="Times New Roman" w:eastAsia="MS Mincho" w:hAnsi="Times New Roman"/>
          <w:sz w:val="28"/>
          <w:lang w:val="en-US"/>
        </w:rPr>
        <w:t>NET</w:t>
      </w:r>
      <w:r w:rsidRPr="000C41CD">
        <w:rPr>
          <w:rFonts w:ascii="Times New Roman" w:eastAsia="MS Mincho" w:hAnsi="Times New Roman"/>
          <w:sz w:val="28"/>
        </w:rPr>
        <w:t xml:space="preserve"> 8), порт 5151. Проверка: </w:t>
      </w:r>
      <w:r w:rsidRPr="000C41CD">
        <w:rPr>
          <w:rFonts w:ascii="Times New Roman" w:eastAsia="MS Mincho" w:hAnsi="Times New Roman"/>
          <w:sz w:val="28"/>
          <w:lang w:val="en-US"/>
        </w:rPr>
        <w:t>http</w:t>
      </w:r>
      <w:r w:rsidRPr="000C41CD">
        <w:rPr>
          <w:rFonts w:ascii="Times New Roman" w:eastAsia="MS Mincho" w:hAnsi="Times New Roman"/>
          <w:sz w:val="28"/>
        </w:rPr>
        <w:t>://</w:t>
      </w:r>
      <w:r w:rsidRPr="000C41CD">
        <w:rPr>
          <w:rFonts w:ascii="Times New Roman" w:eastAsia="MS Mincho" w:hAnsi="Times New Roman"/>
          <w:sz w:val="28"/>
          <w:lang w:val="en-US"/>
        </w:rPr>
        <w:t>localhost</w:t>
      </w:r>
      <w:r w:rsidRPr="000C41CD">
        <w:rPr>
          <w:rFonts w:ascii="Times New Roman" w:eastAsia="MS Mincho" w:hAnsi="Times New Roman"/>
          <w:sz w:val="28"/>
        </w:rPr>
        <w:t>:5151/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api</w:t>
      </w:r>
      <w:proofErr w:type="spellEnd"/>
      <w:r w:rsidRPr="000C41CD">
        <w:rPr>
          <w:rFonts w:ascii="Times New Roman" w:eastAsia="MS Mincho" w:hAnsi="Times New Roman"/>
          <w:sz w:val="28"/>
        </w:rPr>
        <w:t>/</w:t>
      </w:r>
      <w:r w:rsidRPr="000C41CD">
        <w:rPr>
          <w:rFonts w:ascii="Times New Roman" w:eastAsia="MS Mincho" w:hAnsi="Times New Roman"/>
          <w:sz w:val="28"/>
          <w:lang w:val="en-US"/>
        </w:rPr>
        <w:t>Auth</w:t>
      </w:r>
      <w:r w:rsidRPr="000C41CD">
        <w:rPr>
          <w:rFonts w:ascii="Times New Roman" w:eastAsia="MS Mincho" w:hAnsi="Times New Roman"/>
          <w:sz w:val="28"/>
        </w:rPr>
        <w:t>/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CanReachApi</w:t>
      </w:r>
      <w:proofErr w:type="spellEnd"/>
      <w:r w:rsidRPr="000C41CD">
        <w:rPr>
          <w:rFonts w:ascii="Times New Roman" w:eastAsia="MS Mincho" w:hAnsi="Times New Roman"/>
          <w:sz w:val="28"/>
        </w:rPr>
        <w:t>.</w:t>
      </w:r>
    </w:p>
    <w:p w14:paraId="502FB027" w14:textId="77777777" w:rsidR="000C41CD" w:rsidRPr="000C41CD" w:rsidRDefault="000C41CD" w:rsidP="000C41CD">
      <w:pPr>
        <w:tabs>
          <w:tab w:val="left" w:pos="7938"/>
        </w:tabs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 xml:space="preserve">Таблица 4.5 – </w:t>
      </w:r>
      <w:r w:rsidRPr="000C41CD">
        <w:rPr>
          <w:rFonts w:ascii="Times New Roman" w:eastAsia="MS Mincho" w:hAnsi="Times New Roman"/>
          <w:i/>
          <w:sz w:val="28"/>
          <w:lang w:val="en-US"/>
        </w:rPr>
        <w:t>Endpoints</w:t>
      </w:r>
      <w:r w:rsidRPr="000C41CD">
        <w:rPr>
          <w:rFonts w:ascii="Times New Roman" w:eastAsia="MS Mincho" w:hAnsi="Times New Roman"/>
          <w:i/>
          <w:sz w:val="28"/>
        </w:rPr>
        <w:t xml:space="preserve"> </w:t>
      </w:r>
      <w:r w:rsidRPr="000C41CD">
        <w:rPr>
          <w:rFonts w:ascii="Times New Roman" w:eastAsia="MS Mincho" w:hAnsi="Times New Roman"/>
          <w:i/>
          <w:sz w:val="28"/>
          <w:lang w:val="en-US"/>
        </w:rPr>
        <w:t>API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699"/>
      </w:tblGrid>
      <w:tr w:rsidR="000C41CD" w:rsidRPr="000C41CD" w14:paraId="1B067126" w14:textId="77777777" w:rsidTr="00122780">
        <w:trPr>
          <w:jc w:val="center"/>
        </w:trPr>
        <w:tc>
          <w:tcPr>
            <w:tcW w:w="4844" w:type="dxa"/>
          </w:tcPr>
          <w:p w14:paraId="50859EC9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Контроллер</w:t>
            </w:r>
            <w:proofErr w:type="spellEnd"/>
          </w:p>
        </w:tc>
        <w:tc>
          <w:tcPr>
            <w:tcW w:w="4844" w:type="dxa"/>
          </w:tcPr>
          <w:p w14:paraId="31295DF6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Назначение</w:t>
            </w:r>
            <w:proofErr w:type="spellEnd"/>
          </w:p>
        </w:tc>
      </w:tr>
      <w:tr w:rsidR="000C41CD" w:rsidRPr="000C41CD" w14:paraId="023B2BE2" w14:textId="77777777" w:rsidTr="00122780">
        <w:trPr>
          <w:jc w:val="center"/>
        </w:trPr>
        <w:tc>
          <w:tcPr>
            <w:tcW w:w="4844" w:type="dxa"/>
          </w:tcPr>
          <w:p w14:paraId="612F7CE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Auth</w:t>
            </w:r>
          </w:p>
        </w:tc>
        <w:tc>
          <w:tcPr>
            <w:tcW w:w="4844" w:type="dxa"/>
          </w:tcPr>
          <w:p w14:paraId="75D8337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Авторизация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настройки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(/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/Auth/login, Settings,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UserSettings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0C41CD" w:rsidRPr="000C41CD" w14:paraId="3A253F45" w14:textId="77777777" w:rsidTr="00122780">
        <w:trPr>
          <w:jc w:val="center"/>
        </w:trPr>
        <w:tc>
          <w:tcPr>
            <w:tcW w:w="4844" w:type="dxa"/>
          </w:tcPr>
          <w:p w14:paraId="330F33E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lastRenderedPageBreak/>
              <w:t>Info</w:t>
            </w:r>
          </w:p>
        </w:tc>
        <w:tc>
          <w:tcPr>
            <w:tcW w:w="4844" w:type="dxa"/>
          </w:tcPr>
          <w:p w14:paraId="6945E9B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Каталог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коды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, GTIN (/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/info/...)</w:t>
            </w:r>
          </w:p>
        </w:tc>
      </w:tr>
      <w:tr w:rsidR="000C41CD" w:rsidRPr="000C41CD" w14:paraId="48C84C27" w14:textId="77777777" w:rsidTr="00122780">
        <w:trPr>
          <w:jc w:val="center"/>
        </w:trPr>
        <w:tc>
          <w:tcPr>
            <w:tcW w:w="4844" w:type="dxa"/>
          </w:tcPr>
          <w:p w14:paraId="41F90FB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Aggregation</w:t>
            </w:r>
          </w:p>
        </w:tc>
        <w:tc>
          <w:tcPr>
            <w:tcW w:w="4844" w:type="dxa"/>
          </w:tcPr>
          <w:p w14:paraId="0ADC843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Агрегация и импорт кодов (/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/</w:t>
            </w:r>
            <w:r w:rsidRPr="000C41CD">
              <w:rPr>
                <w:rFonts w:ascii="Times New Roman" w:eastAsia="MS Mincho" w:hAnsi="Times New Roman"/>
                <w:sz w:val="28"/>
              </w:rPr>
              <w:t>Aggregation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/...)</w:t>
            </w:r>
          </w:p>
        </w:tc>
      </w:tr>
      <w:tr w:rsidR="000C41CD" w:rsidRPr="000C41CD" w14:paraId="74E32006" w14:textId="77777777" w:rsidTr="00122780">
        <w:trPr>
          <w:jc w:val="center"/>
        </w:trPr>
        <w:tc>
          <w:tcPr>
            <w:tcW w:w="4844" w:type="dxa"/>
          </w:tcPr>
          <w:p w14:paraId="471E53C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Print</w:t>
            </w:r>
          </w:p>
        </w:tc>
        <w:tc>
          <w:tcPr>
            <w:tcW w:w="4844" w:type="dxa"/>
          </w:tcPr>
          <w:p w14:paraId="7180CA7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Печать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этикеток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(/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/print/..., 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/Print/...)</w:t>
            </w:r>
          </w:p>
        </w:tc>
      </w:tr>
      <w:tr w:rsidR="000C41CD" w:rsidRPr="000C41CD" w14:paraId="2061784E" w14:textId="77777777" w:rsidTr="00122780">
        <w:trPr>
          <w:jc w:val="center"/>
        </w:trPr>
        <w:tc>
          <w:tcPr>
            <w:tcW w:w="4844" w:type="dxa"/>
          </w:tcPr>
          <w:p w14:paraId="4850716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Log</w:t>
            </w:r>
          </w:p>
        </w:tc>
        <w:tc>
          <w:tcPr>
            <w:tcW w:w="4844" w:type="dxa"/>
          </w:tcPr>
          <w:p w14:paraId="511B538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Журнал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ошибок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ТСД (/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/Log/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SaveLog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0C41CD" w:rsidRPr="000C41CD" w14:paraId="01FBFF4D" w14:textId="77777777" w:rsidTr="00122780">
        <w:trPr>
          <w:jc w:val="center"/>
        </w:trPr>
        <w:tc>
          <w:tcPr>
            <w:tcW w:w="4844" w:type="dxa"/>
          </w:tcPr>
          <w:p w14:paraId="56511CA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Update</w:t>
            </w:r>
          </w:p>
        </w:tc>
        <w:tc>
          <w:tcPr>
            <w:tcW w:w="4844" w:type="dxa"/>
          </w:tcPr>
          <w:p w14:paraId="00C4339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Обновление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APK (/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/Update/...)</w:t>
            </w:r>
          </w:p>
        </w:tc>
      </w:tr>
    </w:tbl>
    <w:p w14:paraId="3B7DDF7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</w:p>
    <w:p w14:paraId="66F31AA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Операции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администратора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>:</w:t>
      </w:r>
    </w:p>
    <w:p w14:paraId="175172C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1. Контроль работы </w:t>
      </w:r>
      <w:r w:rsidRPr="000C41CD">
        <w:rPr>
          <w:rFonts w:ascii="Times New Roman" w:eastAsia="MS Mincho" w:hAnsi="Times New Roman"/>
          <w:sz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</w:rPr>
        <w:t xml:space="preserve"> и порта 5151 в брандмауэре (</w:t>
      </w:r>
      <w:r w:rsidRPr="000C41CD">
        <w:rPr>
          <w:rFonts w:ascii="Times New Roman" w:eastAsia="MS Mincho" w:hAnsi="Times New Roman"/>
          <w:sz w:val="28"/>
          <w:lang w:val="en-US"/>
        </w:rPr>
        <w:t>Wi</w:t>
      </w:r>
      <w:r w:rsidRPr="000C41CD">
        <w:rPr>
          <w:rFonts w:ascii="Times New Roman" w:eastAsia="MS Mincho" w:hAnsi="Times New Roman"/>
          <w:sz w:val="28"/>
        </w:rPr>
        <w:t>-</w:t>
      </w:r>
      <w:r w:rsidRPr="000C41CD">
        <w:rPr>
          <w:rFonts w:ascii="Times New Roman" w:eastAsia="MS Mincho" w:hAnsi="Times New Roman"/>
          <w:sz w:val="28"/>
          <w:lang w:val="en-US"/>
        </w:rPr>
        <w:t>Fi</w:t>
      </w:r>
      <w:r w:rsidRPr="000C41CD">
        <w:rPr>
          <w:rFonts w:ascii="Times New Roman" w:eastAsia="MS Mincho" w:hAnsi="Times New Roman"/>
          <w:sz w:val="28"/>
        </w:rPr>
        <w:t xml:space="preserve"> ТСД).</w:t>
      </w:r>
    </w:p>
    <w:p w14:paraId="2AACD91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2. Учётные записи ТСД в таблице </w:t>
      </w:r>
      <w:r w:rsidRPr="000C41CD">
        <w:rPr>
          <w:rFonts w:ascii="Times New Roman" w:eastAsia="MS Mincho" w:hAnsi="Times New Roman"/>
          <w:sz w:val="28"/>
          <w:lang w:val="en-US"/>
        </w:rPr>
        <w:t>users</w:t>
      </w:r>
      <w:r w:rsidRPr="000C41CD">
        <w:rPr>
          <w:rFonts w:ascii="Times New Roman" w:eastAsia="MS Mincho" w:hAnsi="Times New Roman"/>
          <w:sz w:val="28"/>
        </w:rPr>
        <w:t>.</w:t>
      </w:r>
    </w:p>
    <w:p w14:paraId="4410316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3. Обновление </w:t>
      </w:r>
      <w:r w:rsidRPr="000C41CD">
        <w:rPr>
          <w:rFonts w:ascii="Times New Roman" w:eastAsia="MS Mincho" w:hAnsi="Times New Roman"/>
          <w:sz w:val="28"/>
          <w:lang w:val="en-US"/>
        </w:rPr>
        <w:t>APK</w:t>
      </w:r>
      <w:r w:rsidRPr="000C41CD">
        <w:rPr>
          <w:rFonts w:ascii="Times New Roman" w:eastAsia="MS Mincho" w:hAnsi="Times New Roman"/>
          <w:sz w:val="28"/>
        </w:rPr>
        <w:t xml:space="preserve">: разместить </w:t>
      </w:r>
      <w:r w:rsidRPr="000C41CD">
        <w:rPr>
          <w:rFonts w:ascii="Times New Roman" w:eastAsia="MS Mincho" w:hAnsi="Times New Roman"/>
          <w:sz w:val="28"/>
          <w:lang w:val="en-US"/>
        </w:rPr>
        <w:t>update</w:t>
      </w:r>
      <w:r w:rsidRPr="000C41CD">
        <w:rPr>
          <w:rFonts w:ascii="Times New Roman" w:eastAsia="MS Mincho" w:hAnsi="Times New Roman"/>
          <w:sz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apk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в </w:t>
      </w:r>
      <w:r w:rsidRPr="000C41CD">
        <w:rPr>
          <w:rFonts w:ascii="Times New Roman" w:eastAsia="MS Mincho" w:hAnsi="Times New Roman"/>
          <w:sz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</w:rPr>
        <w:t>:\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inetpub</w:t>
      </w:r>
      <w:proofErr w:type="spellEnd"/>
      <w:r w:rsidRPr="000C41CD">
        <w:rPr>
          <w:rFonts w:ascii="Times New Roman" w:eastAsia="MS Mincho" w:hAnsi="Times New Roman"/>
          <w:sz w:val="28"/>
        </w:rPr>
        <w:t>\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wwwroot</w:t>
      </w:r>
      <w:proofErr w:type="spellEnd"/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update</w:t>
      </w:r>
      <w:r w:rsidRPr="000C41CD">
        <w:rPr>
          <w:rFonts w:ascii="Times New Roman" w:eastAsia="MS Mincho" w:hAnsi="Times New Roman"/>
          <w:sz w:val="28"/>
        </w:rPr>
        <w:t>.</w:t>
      </w:r>
    </w:p>
    <w:p w14:paraId="3C44EAAE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4.В </w:t>
      </w:r>
      <w:proofErr w:type="spellStart"/>
      <w:proofErr w:type="gramStart"/>
      <w:r w:rsidRPr="000C41CD">
        <w:rPr>
          <w:rFonts w:ascii="Times New Roman" w:eastAsia="MS Mincho" w:hAnsi="Times New Roman"/>
          <w:sz w:val="28"/>
        </w:rPr>
        <w:t>update.json</w:t>
      </w:r>
      <w:proofErr w:type="spellEnd"/>
      <w:proofErr w:type="gramEnd"/>
      <w:r w:rsidRPr="000C41CD">
        <w:rPr>
          <w:rFonts w:ascii="Times New Roman" w:eastAsia="MS Mincho" w:hAnsi="Times New Roman"/>
          <w:sz w:val="28"/>
        </w:rPr>
        <w:t xml:space="preserve"> в строке </w:t>
      </w:r>
      <w:r w:rsidRPr="000C41CD">
        <w:rPr>
          <w:rFonts w:ascii="Times New Roman" w:eastAsia="MS Mincho" w:hAnsi="Times New Roman"/>
          <w:sz w:val="28"/>
          <w:lang w:val="en-US"/>
        </w:rPr>
        <w:t>version</w:t>
      </w:r>
      <w:r w:rsidRPr="000C41CD">
        <w:rPr>
          <w:rFonts w:ascii="Times New Roman" w:eastAsia="MS Mincho" w:hAnsi="Times New Roman"/>
          <w:sz w:val="28"/>
        </w:rPr>
        <w:t xml:space="preserve"> версию необходимо увеличить на единицу при каждом обновлении.</w:t>
      </w:r>
    </w:p>
    <w:p w14:paraId="3AEBE50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0C41CD">
        <w:rPr>
          <w:rFonts w:ascii="Times New Roman" w:eastAsia="MS Mincho" w:hAnsi="Times New Roman"/>
          <w:sz w:val="28"/>
          <w:lang w:val="en-US"/>
        </w:rPr>
        <w:t xml:space="preserve">5.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Проверка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GET /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api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>/Auth/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CanReachApi</w:t>
      </w:r>
      <w:proofErr w:type="spellEnd"/>
      <w:r w:rsidRPr="000C41CD">
        <w:rPr>
          <w:rFonts w:ascii="Times New Roman" w:eastAsia="MS Mincho" w:hAnsi="Times New Roman"/>
          <w:sz w:val="28"/>
          <w:lang w:val="en-US"/>
        </w:rPr>
        <w:t xml:space="preserve"> с ТСД.</w:t>
      </w:r>
    </w:p>
    <w:p w14:paraId="06BD68B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Ошибки «Не удалось подключиться» на ТСД означают недоступность </w:t>
      </w:r>
      <w:r w:rsidRPr="000C41CD">
        <w:rPr>
          <w:rFonts w:ascii="Times New Roman" w:eastAsia="MS Mincho" w:hAnsi="Times New Roman"/>
          <w:sz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</w:rPr>
        <w:t xml:space="preserve"> — проверьте </w:t>
      </w:r>
      <w:r w:rsidRPr="000C41CD">
        <w:rPr>
          <w:rFonts w:ascii="Times New Roman" w:eastAsia="MS Mincho" w:hAnsi="Times New Roman"/>
          <w:sz w:val="28"/>
          <w:lang w:val="en-US"/>
        </w:rPr>
        <w:t>Wi</w:t>
      </w:r>
      <w:r w:rsidRPr="000C41CD">
        <w:rPr>
          <w:rFonts w:ascii="Times New Roman" w:eastAsia="MS Mincho" w:hAnsi="Times New Roman"/>
          <w:sz w:val="28"/>
        </w:rPr>
        <w:t>-</w:t>
      </w:r>
      <w:r w:rsidRPr="000C41CD">
        <w:rPr>
          <w:rFonts w:ascii="Times New Roman" w:eastAsia="MS Mincho" w:hAnsi="Times New Roman"/>
          <w:sz w:val="28"/>
          <w:lang w:val="en-US"/>
        </w:rPr>
        <w:t>Fi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IP</w:t>
      </w:r>
      <w:r w:rsidRPr="000C41CD">
        <w:rPr>
          <w:rFonts w:ascii="Times New Roman" w:eastAsia="MS Mincho" w:hAnsi="Times New Roman"/>
          <w:sz w:val="28"/>
        </w:rPr>
        <w:t xml:space="preserve">, порт 5151 и запуск службы </w:t>
      </w:r>
      <w:r w:rsidRPr="000C41CD">
        <w:rPr>
          <w:rFonts w:ascii="Times New Roman" w:eastAsia="MS Mincho" w:hAnsi="Times New Roman"/>
          <w:sz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</w:rPr>
        <w:t>.</w:t>
      </w:r>
    </w:p>
    <w:p w14:paraId="2B6769B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395013AF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sz w:val="28"/>
          <w:szCs w:val="28"/>
        </w:rPr>
      </w:pPr>
      <w:bookmarkStart w:id="20" w:name="_Toc234416955"/>
      <w:r w:rsidRPr="000C41CD">
        <w:rPr>
          <w:rFonts w:ascii="Times New Roman" w:eastAsia="MS Mincho" w:hAnsi="Times New Roman"/>
          <w:b/>
          <w:sz w:val="28"/>
          <w:szCs w:val="28"/>
        </w:rPr>
        <w:t>4.8 Сопровождение ПЛК (</w:t>
      </w:r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Modbus</w:t>
      </w:r>
      <w:r w:rsidRPr="000C41CD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TCP</w:t>
      </w:r>
      <w:r w:rsidRPr="000C41CD">
        <w:rPr>
          <w:rFonts w:ascii="Times New Roman" w:eastAsia="MS Mincho" w:hAnsi="Times New Roman"/>
          <w:b/>
          <w:sz w:val="28"/>
          <w:szCs w:val="28"/>
        </w:rPr>
        <w:t>)</w:t>
      </w:r>
      <w:bookmarkEnd w:id="20"/>
    </w:p>
    <w:p w14:paraId="500FF7D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0FA4CA9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Обмен с ПЛК —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Modbus</w:t>
      </w:r>
      <w:r w:rsidRPr="000C41CD">
        <w:rPr>
          <w:rFonts w:ascii="Times New Roman" w:eastAsia="MS Mincho" w:hAnsi="Times New Roman"/>
          <w:sz w:val="28"/>
          <w:szCs w:val="28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TCP</w:t>
      </w:r>
      <w:r w:rsidRPr="000C41CD">
        <w:rPr>
          <w:rFonts w:ascii="Times New Roman" w:eastAsia="MS Mincho" w:hAnsi="Times New Roman"/>
          <w:sz w:val="28"/>
          <w:szCs w:val="28"/>
        </w:rPr>
        <w:t xml:space="preserve"> (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ip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_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modbus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_{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  <w:szCs w:val="28"/>
        </w:rPr>
        <w:t xml:space="preserve">},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port</w:t>
      </w:r>
      <w:r w:rsidRPr="000C41CD">
        <w:rPr>
          <w:rFonts w:ascii="Times New Roman" w:eastAsia="MS Mincho" w:hAnsi="Times New Roman"/>
          <w:sz w:val="28"/>
          <w:szCs w:val="28"/>
        </w:rPr>
        <w:t>_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modbus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_{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  <w:szCs w:val="28"/>
        </w:rPr>
        <w:t xml:space="preserve">). </w:t>
      </w:r>
    </w:p>
    <w:p w14:paraId="3FFC5BD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При «Начать»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поднимает сигнал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start</w:t>
      </w:r>
      <w:r w:rsidRPr="000C41CD">
        <w:rPr>
          <w:rFonts w:ascii="Times New Roman" w:eastAsia="MS Mincho" w:hAnsi="Times New Roman"/>
          <w:sz w:val="28"/>
          <w:szCs w:val="28"/>
        </w:rPr>
        <w:t>_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opc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_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name</w:t>
      </w:r>
      <w:r w:rsidRPr="000C41CD">
        <w:rPr>
          <w:rFonts w:ascii="Times New Roman" w:eastAsia="MS Mincho" w:hAnsi="Times New Roman"/>
          <w:sz w:val="28"/>
          <w:szCs w:val="28"/>
        </w:rPr>
        <w:t>_{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  <w:szCs w:val="28"/>
        </w:rPr>
        <w:t xml:space="preserve">}; </w:t>
      </w:r>
    </w:p>
    <w:p w14:paraId="4F5B48C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>При успешном считывании кода записывается «</w:t>
      </w:r>
      <w:r w:rsidRPr="000C41CD">
        <w:rPr>
          <w:rFonts w:ascii="Times New Roman" w:eastAsia="MS Mincho" w:hAnsi="Times New Roman"/>
          <w:sz w:val="28"/>
          <w:lang w:val="en-US"/>
        </w:rPr>
        <w:t>Good</w:t>
      </w:r>
      <w:r w:rsidRPr="000C41CD">
        <w:rPr>
          <w:rFonts w:ascii="Times New Roman" w:eastAsia="MS Mincho" w:hAnsi="Times New Roman"/>
          <w:sz w:val="28"/>
        </w:rPr>
        <w:t>» (</w:t>
      </w:r>
      <w:r w:rsidRPr="000C41CD">
        <w:rPr>
          <w:rFonts w:ascii="Times New Roman" w:eastAsia="MS Mincho" w:hAnsi="Times New Roman"/>
          <w:sz w:val="28"/>
          <w:lang w:val="en-US"/>
        </w:rPr>
        <w:t>good</w:t>
      </w:r>
      <w:r w:rsidRPr="000C41CD">
        <w:rPr>
          <w:rFonts w:ascii="Times New Roman" w:eastAsia="MS Mincho" w:hAnsi="Times New Roman"/>
          <w:sz w:val="28"/>
        </w:rPr>
        <w:t>_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opc</w:t>
      </w:r>
      <w:proofErr w:type="spellEnd"/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name</w:t>
      </w:r>
      <w:r w:rsidRPr="000C41CD">
        <w:rPr>
          <w:rFonts w:ascii="Times New Roman" w:eastAsia="MS Mincho" w:hAnsi="Times New Roman"/>
          <w:sz w:val="28"/>
        </w:rPr>
        <w:t>_{</w:t>
      </w:r>
      <w:r w:rsidRPr="000C41CD">
        <w:rPr>
          <w:rFonts w:ascii="Times New Roman" w:eastAsia="MS Mincho" w:hAnsi="Times New Roman"/>
          <w:sz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</w:rPr>
        <w:t>}). При браке — «</w:t>
      </w:r>
      <w:r w:rsidRPr="000C41CD">
        <w:rPr>
          <w:rFonts w:ascii="Times New Roman" w:eastAsia="MS Mincho" w:hAnsi="Times New Roman"/>
          <w:sz w:val="28"/>
          <w:lang w:val="en-US"/>
        </w:rPr>
        <w:t>Alarm</w:t>
      </w:r>
      <w:r w:rsidRPr="000C41CD">
        <w:rPr>
          <w:rFonts w:ascii="Times New Roman" w:eastAsia="MS Mincho" w:hAnsi="Times New Roman"/>
          <w:sz w:val="28"/>
        </w:rPr>
        <w:t>» (</w:t>
      </w:r>
      <w:r w:rsidRPr="000C41CD">
        <w:rPr>
          <w:rFonts w:ascii="Times New Roman" w:eastAsia="MS Mincho" w:hAnsi="Times New Roman"/>
          <w:sz w:val="28"/>
          <w:lang w:val="en-US"/>
        </w:rPr>
        <w:t>alarm</w:t>
      </w:r>
      <w:r w:rsidRPr="000C41CD">
        <w:rPr>
          <w:rFonts w:ascii="Times New Roman" w:eastAsia="MS Mincho" w:hAnsi="Times New Roman"/>
          <w:sz w:val="28"/>
        </w:rPr>
        <w:t>_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opc</w:t>
      </w:r>
      <w:proofErr w:type="spellEnd"/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name</w:t>
      </w:r>
      <w:r w:rsidRPr="000C41CD">
        <w:rPr>
          <w:rFonts w:ascii="Times New Roman" w:eastAsia="MS Mincho" w:hAnsi="Times New Roman"/>
          <w:sz w:val="28"/>
        </w:rPr>
        <w:t>_{</w:t>
      </w:r>
      <w:r w:rsidRPr="000C41CD">
        <w:rPr>
          <w:rFonts w:ascii="Times New Roman" w:eastAsia="MS Mincho" w:hAnsi="Times New Roman"/>
          <w:sz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</w:rPr>
        <w:t xml:space="preserve">}). </w:t>
      </w:r>
    </w:p>
    <w:p w14:paraId="7C03CAB0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 xml:space="preserve">На линиях с агрегацией дополнительно используются </w:t>
      </w:r>
      <w:r w:rsidRPr="000C41CD">
        <w:rPr>
          <w:rFonts w:ascii="Times New Roman" w:eastAsia="MS Mincho" w:hAnsi="Times New Roman"/>
          <w:sz w:val="28"/>
          <w:lang w:val="en-US"/>
        </w:rPr>
        <w:t>ready</w:t>
      </w:r>
      <w:r w:rsidRPr="000C41CD">
        <w:rPr>
          <w:rFonts w:ascii="Times New Roman" w:eastAsia="MS Mincho" w:hAnsi="Times New Roman"/>
          <w:sz w:val="28"/>
        </w:rPr>
        <w:t>_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opc</w:t>
      </w:r>
      <w:proofErr w:type="spellEnd"/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name</w:t>
      </w:r>
      <w:r w:rsidRPr="000C41CD">
        <w:rPr>
          <w:rFonts w:ascii="Times New Roman" w:eastAsia="MS Mincho" w:hAnsi="Times New Roman"/>
          <w:sz w:val="28"/>
        </w:rPr>
        <w:t>_{</w:t>
      </w:r>
      <w:r w:rsidRPr="000C41CD">
        <w:rPr>
          <w:rFonts w:ascii="Times New Roman" w:eastAsia="MS Mincho" w:hAnsi="Times New Roman"/>
          <w:sz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</w:rPr>
        <w:t>} для контроля успешных агрегаций.</w:t>
      </w:r>
    </w:p>
    <w:p w14:paraId="3883BE5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Таймеры линии — таблица </w:t>
      </w:r>
      <w:r w:rsidRPr="000C41CD">
        <w:rPr>
          <w:rFonts w:ascii="Times New Roman" w:eastAsia="MS Mincho" w:hAnsi="Times New Roman"/>
          <w:sz w:val="28"/>
          <w:lang w:val="en-US"/>
        </w:rPr>
        <w:t>plc</w:t>
      </w:r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parameters</w:t>
      </w:r>
      <w:r w:rsidRPr="000C41CD">
        <w:rPr>
          <w:rFonts w:ascii="Times New Roman" w:eastAsia="MS Mincho" w:hAnsi="Times New Roman"/>
          <w:sz w:val="28"/>
        </w:rPr>
        <w:t xml:space="preserve"> (поля </w:t>
      </w:r>
      <w:r w:rsidRPr="000C41CD">
        <w:rPr>
          <w:rFonts w:ascii="Times New Roman" w:eastAsia="MS Mincho" w:hAnsi="Times New Roman"/>
          <w:sz w:val="28"/>
          <w:lang w:val="en-US"/>
        </w:rPr>
        <w:t>name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address</w:t>
      </w:r>
      <w:r w:rsidRPr="000C41CD">
        <w:rPr>
          <w:rFonts w:ascii="Times New Roman" w:eastAsia="MS Mincho" w:hAnsi="Times New Roman"/>
          <w:sz w:val="28"/>
        </w:rPr>
        <w:t xml:space="preserve">, </w:t>
      </w:r>
      <w:r w:rsidRPr="000C41CD">
        <w:rPr>
          <w:rFonts w:ascii="Times New Roman" w:eastAsia="MS Mincho" w:hAnsi="Times New Roman"/>
          <w:sz w:val="28"/>
          <w:lang w:val="en-US"/>
        </w:rPr>
        <w:t>value</w:t>
      </w:r>
      <w:r w:rsidRPr="000C41CD">
        <w:rPr>
          <w:rFonts w:ascii="Times New Roman" w:eastAsia="MS Mincho" w:hAnsi="Times New Roman"/>
          <w:sz w:val="28"/>
        </w:rPr>
        <w:t>_{</w:t>
      </w:r>
      <w:r w:rsidRPr="000C41CD">
        <w:rPr>
          <w:rFonts w:ascii="Times New Roman" w:eastAsia="MS Mincho" w:hAnsi="Times New Roman"/>
          <w:sz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</w:rPr>
        <w:t xml:space="preserve">} в миллисекундах). Изменение: «Настройки» → «Настройки </w:t>
      </w:r>
      <w:r w:rsidRPr="000C41CD">
        <w:rPr>
          <w:rFonts w:ascii="Times New Roman" w:eastAsia="MS Mincho" w:hAnsi="Times New Roman"/>
          <w:sz w:val="28"/>
        </w:rPr>
        <w:lastRenderedPageBreak/>
        <w:t xml:space="preserve">таймеров ПЛК» → </w:t>
      </w:r>
      <w:r w:rsidRPr="000C41CD">
        <w:rPr>
          <w:rFonts w:ascii="Times New Roman" w:eastAsia="MS Mincho" w:hAnsi="Times New Roman"/>
          <w:sz w:val="28"/>
          <w:lang w:val="en-US"/>
        </w:rPr>
        <w:t>plc</w:t>
      </w:r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parameters</w:t>
      </w:r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password</w:t>
      </w:r>
      <w:r w:rsidRPr="000C41CD">
        <w:rPr>
          <w:rFonts w:ascii="Times New Roman" w:eastAsia="MS Mincho" w:hAnsi="Times New Roman"/>
          <w:sz w:val="28"/>
        </w:rPr>
        <w:t xml:space="preserve"> → «Записать» (значение в ПЛК записывается как </w:t>
      </w:r>
      <w:r w:rsidRPr="000C41CD">
        <w:rPr>
          <w:rFonts w:ascii="Times New Roman" w:eastAsia="MS Mincho" w:hAnsi="Times New Roman"/>
          <w:sz w:val="28"/>
          <w:lang w:val="en-US"/>
        </w:rPr>
        <w:t>value</w:t>
      </w:r>
      <w:r w:rsidRPr="000C41CD">
        <w:rPr>
          <w:rFonts w:ascii="Times New Roman" w:eastAsia="MS Mincho" w:hAnsi="Times New Roman"/>
          <w:sz w:val="28"/>
        </w:rPr>
        <w:t>/10).</w:t>
      </w:r>
    </w:p>
    <w:p w14:paraId="31291759" w14:textId="77777777" w:rsidR="000C41CD" w:rsidRPr="000C41CD" w:rsidRDefault="000C41CD" w:rsidP="000C41CD">
      <w:pPr>
        <w:jc w:val="center"/>
        <w:rPr>
          <w:rFonts w:ascii="Cambria" w:eastAsia="MS Mincho" w:hAnsi="Cambria"/>
          <w:lang w:val="en-US"/>
        </w:rPr>
      </w:pPr>
      <w:r w:rsidRPr="000C41CD">
        <w:rPr>
          <w:rFonts w:ascii="Cambria" w:eastAsia="MS Mincho" w:hAnsi="Cambria"/>
          <w:noProof/>
          <w:lang w:val="en-US"/>
        </w:rPr>
        <w:drawing>
          <wp:inline distT="0" distB="0" distL="0" distR="0" wp14:anchorId="41E90623" wp14:editId="239D455B">
            <wp:extent cx="4846320" cy="2726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176B8" w14:textId="77777777" w:rsidR="000C41CD" w:rsidRPr="000C41CD" w:rsidRDefault="000C41CD" w:rsidP="000C41CD">
      <w:pPr>
        <w:spacing w:after="0" w:line="360" w:lineRule="auto"/>
        <w:jc w:val="center"/>
        <w:rPr>
          <w:rFonts w:ascii="Times New Roman" w:eastAsia="MS Mincho" w:hAnsi="Times New Roman"/>
          <w:i/>
          <w:sz w:val="28"/>
        </w:rPr>
      </w:pPr>
      <w:r w:rsidRPr="000C41CD">
        <w:rPr>
          <w:rFonts w:ascii="Times New Roman" w:eastAsia="MS Mincho" w:hAnsi="Times New Roman"/>
          <w:i/>
          <w:sz w:val="28"/>
        </w:rPr>
        <w:t>Рисунок 4.9.1 – Окно настройки таймеров ПЛК</w:t>
      </w:r>
    </w:p>
    <w:p w14:paraId="6BE42BF6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2B776245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1" w:name="_Toc234416956"/>
      <w:r w:rsidRPr="000C41CD">
        <w:rPr>
          <w:rFonts w:ascii="Times New Roman" w:eastAsia="MS Mincho" w:hAnsi="Times New Roman"/>
          <w:b/>
          <w:sz w:val="28"/>
        </w:rPr>
        <w:t xml:space="preserve">4.9 Сопровождение камеры </w:t>
      </w:r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t>Hikrobot</w:t>
      </w:r>
      <w:bookmarkEnd w:id="21"/>
      <w:proofErr w:type="spellEnd"/>
    </w:p>
    <w:p w14:paraId="1E01CC1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45FFF5E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Операционные действия:</w:t>
      </w:r>
    </w:p>
    <w:p w14:paraId="0788C34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1. Контроль 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ip</w:t>
      </w:r>
      <w:proofErr w:type="spellEnd"/>
      <w:r w:rsidRPr="000C41CD">
        <w:rPr>
          <w:rFonts w:ascii="Times New Roman" w:eastAsia="MS Mincho" w:hAnsi="Times New Roman"/>
          <w:sz w:val="28"/>
        </w:rPr>
        <w:t>_</w:t>
      </w:r>
      <w:r w:rsidRPr="000C41CD">
        <w:rPr>
          <w:rFonts w:ascii="Times New Roman" w:eastAsia="MS Mincho" w:hAnsi="Times New Roman"/>
          <w:sz w:val="28"/>
          <w:lang w:val="en-US"/>
        </w:rPr>
        <w:t>cam</w:t>
      </w:r>
      <w:r w:rsidRPr="000C41CD">
        <w:rPr>
          <w:rFonts w:ascii="Times New Roman" w:eastAsia="MS Mincho" w:hAnsi="Times New Roman"/>
          <w:sz w:val="28"/>
        </w:rPr>
        <w:t>_{</w:t>
      </w:r>
      <w:r w:rsidRPr="000C41CD">
        <w:rPr>
          <w:rFonts w:ascii="Times New Roman" w:eastAsia="MS Mincho" w:hAnsi="Times New Roman"/>
          <w:sz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</w:rPr>
        <w:t xml:space="preserve">} в </w:t>
      </w:r>
      <w:r w:rsidRPr="000C41CD">
        <w:rPr>
          <w:rFonts w:ascii="Times New Roman" w:eastAsia="MS Mincho" w:hAnsi="Times New Roman"/>
          <w:sz w:val="28"/>
          <w:lang w:val="en-US"/>
        </w:rPr>
        <w:t>params</w:t>
      </w:r>
      <w:r w:rsidRPr="000C41CD">
        <w:rPr>
          <w:rFonts w:ascii="Times New Roman" w:eastAsia="MS Mincho" w:hAnsi="Times New Roman"/>
          <w:sz w:val="28"/>
        </w:rPr>
        <w:t xml:space="preserve"> и </w:t>
      </w:r>
      <w:r w:rsidRPr="000C41CD">
        <w:rPr>
          <w:rFonts w:ascii="Times New Roman" w:eastAsia="MS Mincho" w:hAnsi="Times New Roman"/>
          <w:sz w:val="28"/>
          <w:lang w:val="en-US"/>
        </w:rPr>
        <w:t>ping</w:t>
      </w:r>
      <w:r w:rsidRPr="000C41CD">
        <w:rPr>
          <w:rFonts w:ascii="Times New Roman" w:eastAsia="MS Mincho" w:hAnsi="Times New Roman"/>
          <w:sz w:val="28"/>
        </w:rPr>
        <w:t xml:space="preserve"> с сервера </w:t>
      </w:r>
      <w:r w:rsidRPr="000C41CD">
        <w:rPr>
          <w:rFonts w:ascii="Times New Roman" w:eastAsia="MS Mincho" w:hAnsi="Times New Roman"/>
          <w:sz w:val="28"/>
          <w:lang w:val="en-US"/>
        </w:rPr>
        <w:t>RDS</w:t>
      </w:r>
      <w:r w:rsidRPr="000C41CD">
        <w:rPr>
          <w:rFonts w:ascii="Times New Roman" w:eastAsia="MS Mincho" w:hAnsi="Times New Roman"/>
          <w:sz w:val="28"/>
        </w:rPr>
        <w:t>.</w:t>
      </w:r>
    </w:p>
    <w:p w14:paraId="24B8756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2. Настройка через </w:t>
      </w:r>
      <w:r w:rsidRPr="000C41CD">
        <w:rPr>
          <w:rFonts w:ascii="Times New Roman" w:eastAsia="MS Mincho" w:hAnsi="Times New Roman"/>
          <w:sz w:val="28"/>
          <w:lang w:val="en-US"/>
        </w:rPr>
        <w:t>IDMVS</w:t>
      </w:r>
      <w:r w:rsidRPr="000C41CD">
        <w:rPr>
          <w:rFonts w:ascii="Times New Roman" w:eastAsia="MS Mincho" w:hAnsi="Times New Roman"/>
          <w:sz w:val="28"/>
        </w:rPr>
        <w:t xml:space="preserve"> (</w:t>
      </w:r>
      <w:r w:rsidRPr="000C41CD">
        <w:rPr>
          <w:rFonts w:ascii="Times New Roman" w:eastAsia="MS Mincho" w:hAnsi="Times New Roman"/>
          <w:sz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</w:rPr>
        <w:t>:\</w:t>
      </w:r>
      <w:r w:rsidRPr="000C41CD">
        <w:rPr>
          <w:rFonts w:ascii="Times New Roman" w:eastAsia="MS Mincho" w:hAnsi="Times New Roman"/>
          <w:sz w:val="28"/>
          <w:lang w:val="en-US"/>
        </w:rPr>
        <w:t>Program</w:t>
      </w:r>
      <w:r w:rsidRPr="000C41CD">
        <w:rPr>
          <w:rFonts w:ascii="Times New Roman" w:eastAsia="MS Mincho" w:hAnsi="Times New Roman"/>
          <w:sz w:val="28"/>
        </w:rPr>
        <w:t xml:space="preserve"> </w:t>
      </w:r>
      <w:r w:rsidRPr="000C41CD">
        <w:rPr>
          <w:rFonts w:ascii="Times New Roman" w:eastAsia="MS Mincho" w:hAnsi="Times New Roman"/>
          <w:sz w:val="28"/>
          <w:lang w:val="en-US"/>
        </w:rPr>
        <w:t>Files</w:t>
      </w:r>
      <w:r w:rsidRPr="000C41CD">
        <w:rPr>
          <w:rFonts w:ascii="Times New Roman" w:eastAsia="MS Mincho" w:hAnsi="Times New Roman"/>
          <w:sz w:val="28"/>
        </w:rPr>
        <w:t xml:space="preserve"> (</w:t>
      </w:r>
      <w:r w:rsidRPr="000C41CD">
        <w:rPr>
          <w:rFonts w:ascii="Times New Roman" w:eastAsia="MS Mincho" w:hAnsi="Times New Roman"/>
          <w:sz w:val="28"/>
          <w:lang w:val="en-US"/>
        </w:rPr>
        <w:t>x</w:t>
      </w:r>
      <w:proofErr w:type="gramStart"/>
      <w:r w:rsidRPr="000C41CD">
        <w:rPr>
          <w:rFonts w:ascii="Times New Roman" w:eastAsia="MS Mincho" w:hAnsi="Times New Roman"/>
          <w:sz w:val="28"/>
        </w:rPr>
        <w:t>86)\</w:t>
      </w:r>
      <w:r w:rsidRPr="000C41CD">
        <w:rPr>
          <w:rFonts w:ascii="Times New Roman" w:eastAsia="MS Mincho" w:hAnsi="Times New Roman"/>
          <w:sz w:val="28"/>
          <w:lang w:val="en-US"/>
        </w:rPr>
        <w:t>IDMVS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Applications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Win</w:t>
      </w:r>
      <w:r w:rsidRPr="000C41CD">
        <w:rPr>
          <w:rFonts w:ascii="Times New Roman" w:eastAsia="MS Mincho" w:hAnsi="Times New Roman"/>
          <w:sz w:val="28"/>
        </w:rPr>
        <w:t>64\</w:t>
      </w:r>
      <w:r w:rsidRPr="000C41CD">
        <w:rPr>
          <w:rFonts w:ascii="Times New Roman" w:eastAsia="MS Mincho" w:hAnsi="Times New Roman"/>
          <w:sz w:val="28"/>
          <w:lang w:val="en-US"/>
        </w:rPr>
        <w:t>IDMVS</w:t>
      </w:r>
      <w:r w:rsidRPr="000C41CD">
        <w:rPr>
          <w:rFonts w:ascii="Times New Roman" w:eastAsia="MS Mincho" w:hAnsi="Times New Roman"/>
          <w:sz w:val="28"/>
        </w:rPr>
        <w:t>.</w:t>
      </w:r>
      <w:r w:rsidRPr="000C41CD">
        <w:rPr>
          <w:rFonts w:ascii="Times New Roman" w:eastAsia="MS Mincho" w:hAnsi="Times New Roman"/>
          <w:sz w:val="28"/>
          <w:lang w:val="en-US"/>
        </w:rPr>
        <w:t>exe</w:t>
      </w:r>
      <w:proofErr w:type="gramEnd"/>
      <w:r w:rsidRPr="000C41CD">
        <w:rPr>
          <w:rFonts w:ascii="Times New Roman" w:eastAsia="MS Mincho" w:hAnsi="Times New Roman"/>
          <w:sz w:val="28"/>
        </w:rPr>
        <w:t>) или «Настройки» → «Настройка камеры» (настройка камеры выполняется в соответствии с технической документацией камеры).</w:t>
      </w:r>
    </w:p>
    <w:p w14:paraId="537BC40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r w:rsidRPr="000C41CD">
        <w:rPr>
          <w:rFonts w:ascii="Times New Roman" w:eastAsia="MS Mincho" w:hAnsi="Times New Roman"/>
          <w:sz w:val="28"/>
        </w:rPr>
        <w:t xml:space="preserve">3. После настройки в </w:t>
      </w:r>
      <w:r w:rsidRPr="000C41CD">
        <w:rPr>
          <w:rFonts w:ascii="Times New Roman" w:eastAsia="MS Mincho" w:hAnsi="Times New Roman"/>
          <w:sz w:val="28"/>
          <w:lang w:val="en-US"/>
        </w:rPr>
        <w:t>IDMVS</w:t>
      </w:r>
      <w:r w:rsidRPr="000C41CD">
        <w:rPr>
          <w:rFonts w:ascii="Times New Roman" w:eastAsia="MS Mincho" w:hAnsi="Times New Roman"/>
          <w:sz w:val="28"/>
        </w:rPr>
        <w:t xml:space="preserve"> — пробная верификация на линии.</w:t>
      </w:r>
    </w:p>
    <w:p w14:paraId="4E1B5C4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</w:rPr>
      </w:pPr>
    </w:p>
    <w:p w14:paraId="0AB05B60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</w:rPr>
      </w:pPr>
      <w:bookmarkStart w:id="22" w:name="_Toc234416957"/>
      <w:r w:rsidRPr="000C41CD">
        <w:rPr>
          <w:rFonts w:ascii="Times New Roman" w:eastAsia="MS Mincho" w:hAnsi="Times New Roman"/>
          <w:b/>
          <w:sz w:val="28"/>
        </w:rPr>
        <w:t xml:space="preserve">4.10 Сопровождение принтера </w:t>
      </w:r>
      <w:r w:rsidRPr="000C41CD">
        <w:rPr>
          <w:rFonts w:ascii="Times New Roman" w:eastAsia="MS Mincho" w:hAnsi="Times New Roman"/>
          <w:b/>
          <w:sz w:val="28"/>
          <w:lang w:val="en-US"/>
        </w:rPr>
        <w:t>ZPL</w:t>
      </w:r>
      <w:bookmarkEnd w:id="22"/>
    </w:p>
    <w:p w14:paraId="2AAE3935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312CEF91" w14:textId="76FB140F" w:rsidR="000C41CD" w:rsidRPr="000C41CD" w:rsidRDefault="000C41CD" w:rsidP="0065128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lastRenderedPageBreak/>
        <w:t>MarkingCI</w:t>
      </w:r>
      <w:proofErr w:type="spellEnd"/>
      <w:r w:rsidRPr="000C41CD">
        <w:rPr>
          <w:rFonts w:ascii="Times New Roman" w:eastAsia="MS Mincho" w:hAnsi="Times New Roman"/>
          <w:sz w:val="28"/>
        </w:rPr>
        <w:t xml:space="preserve"> формирует </w:t>
      </w:r>
      <w:r w:rsidRPr="000C41CD">
        <w:rPr>
          <w:rFonts w:ascii="Times New Roman" w:eastAsia="MS Mincho" w:hAnsi="Times New Roman"/>
          <w:sz w:val="28"/>
          <w:lang w:val="en-US"/>
        </w:rPr>
        <w:t>ZPL</w:t>
      </w:r>
      <w:r w:rsidRPr="000C41CD">
        <w:rPr>
          <w:rFonts w:ascii="Times New Roman" w:eastAsia="MS Mincho" w:hAnsi="Times New Roman"/>
          <w:sz w:val="28"/>
        </w:rPr>
        <w:t xml:space="preserve"> из </w:t>
      </w:r>
      <w:proofErr w:type="gramStart"/>
      <w:r w:rsidRPr="000C41CD">
        <w:rPr>
          <w:rFonts w:ascii="Times New Roman" w:eastAsia="MS Mincho" w:hAnsi="Times New Roman"/>
          <w:sz w:val="28"/>
        </w:rPr>
        <w:t>шаблонов .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cizpl</w:t>
      </w:r>
      <w:proofErr w:type="spellEnd"/>
      <w:proofErr w:type="gramEnd"/>
      <w:r w:rsidRPr="000C41CD">
        <w:rPr>
          <w:rFonts w:ascii="Times New Roman" w:eastAsia="MS Mincho" w:hAnsi="Times New Roman"/>
          <w:sz w:val="28"/>
        </w:rPr>
        <w:t xml:space="preserve"> в </w:t>
      </w:r>
      <w:r w:rsidRPr="000C41CD">
        <w:rPr>
          <w:rFonts w:ascii="Times New Roman" w:eastAsia="MS Mincho" w:hAnsi="Times New Roman"/>
          <w:sz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</w:rPr>
        <w:t>:\</w:t>
      </w:r>
      <w:r w:rsidRPr="000C41CD">
        <w:rPr>
          <w:rFonts w:ascii="Times New Roman" w:eastAsia="MS Mincho" w:hAnsi="Times New Roman"/>
          <w:sz w:val="28"/>
          <w:lang w:val="en-US"/>
        </w:rPr>
        <w:t>Users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Public</w:t>
      </w:r>
      <w:r w:rsidRPr="000C41CD">
        <w:rPr>
          <w:rFonts w:ascii="Times New Roman" w:eastAsia="MS Mincho" w:hAnsi="Times New Roman"/>
          <w:sz w:val="28"/>
        </w:rPr>
        <w:t>\</w:t>
      </w:r>
      <w:r w:rsidRPr="000C41CD">
        <w:rPr>
          <w:rFonts w:ascii="Times New Roman" w:eastAsia="MS Mincho" w:hAnsi="Times New Roman"/>
          <w:sz w:val="28"/>
          <w:lang w:val="en-US"/>
        </w:rPr>
        <w:t>Labels</w:t>
      </w:r>
      <w:r w:rsidRPr="000C41CD">
        <w:rPr>
          <w:rFonts w:ascii="Times New Roman" w:eastAsia="MS Mincho" w:hAnsi="Times New Roman"/>
          <w:sz w:val="28"/>
        </w:rPr>
        <w:t xml:space="preserve"> и отправляет на принтер по </w:t>
      </w:r>
      <w:r w:rsidRPr="000C41CD">
        <w:rPr>
          <w:rFonts w:ascii="Times New Roman" w:eastAsia="MS Mincho" w:hAnsi="Times New Roman"/>
          <w:sz w:val="28"/>
          <w:lang w:val="en-US"/>
        </w:rPr>
        <w:t>TCP</w:t>
      </w:r>
      <w:r w:rsidRPr="000C41CD">
        <w:rPr>
          <w:rFonts w:ascii="Times New Roman" w:eastAsia="MS Mincho" w:hAnsi="Times New Roman"/>
          <w:sz w:val="28"/>
        </w:rPr>
        <w:t xml:space="preserve"> (порт 9100).</w:t>
      </w:r>
    </w:p>
    <w:p w14:paraId="23EF4C3E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>Таблица 4.6 – Параметры принтера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3178"/>
        <w:gridCol w:w="3082"/>
        <w:gridCol w:w="3085"/>
      </w:tblGrid>
      <w:tr w:rsidR="000C41CD" w:rsidRPr="000C41CD" w14:paraId="6F3BB325" w14:textId="77777777" w:rsidTr="00122780">
        <w:trPr>
          <w:jc w:val="center"/>
        </w:trPr>
        <w:tc>
          <w:tcPr>
            <w:tcW w:w="3230" w:type="dxa"/>
          </w:tcPr>
          <w:p w14:paraId="2E4CB3B3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Параметр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params</w:t>
            </w:r>
          </w:p>
        </w:tc>
        <w:tc>
          <w:tcPr>
            <w:tcW w:w="3230" w:type="dxa"/>
          </w:tcPr>
          <w:p w14:paraId="4F96B750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Пример</w:t>
            </w:r>
            <w:proofErr w:type="spellEnd"/>
          </w:p>
        </w:tc>
        <w:tc>
          <w:tcPr>
            <w:tcW w:w="3230" w:type="dxa"/>
          </w:tcPr>
          <w:p w14:paraId="6403575F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Назначение</w:t>
            </w:r>
            <w:proofErr w:type="spellEnd"/>
          </w:p>
        </w:tc>
      </w:tr>
      <w:tr w:rsidR="000C41CD" w:rsidRPr="000C41CD" w14:paraId="384C53D0" w14:textId="77777777" w:rsidTr="00122780">
        <w:trPr>
          <w:jc w:val="center"/>
        </w:trPr>
        <w:tc>
          <w:tcPr>
            <w:tcW w:w="3230" w:type="dxa"/>
          </w:tcPr>
          <w:p w14:paraId="6054984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ip_linx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28622C1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192.168.1.11</w:t>
            </w:r>
          </w:p>
        </w:tc>
        <w:tc>
          <w:tcPr>
            <w:tcW w:w="3230" w:type="dxa"/>
          </w:tcPr>
          <w:p w14:paraId="594146F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Принтер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DataMatrix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автолинии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(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verprint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0C41CD" w:rsidRPr="000C41CD" w14:paraId="0D6249A3" w14:textId="77777777" w:rsidTr="00122780">
        <w:trPr>
          <w:jc w:val="center"/>
        </w:trPr>
        <w:tc>
          <w:tcPr>
            <w:tcW w:w="3230" w:type="dxa"/>
          </w:tcPr>
          <w:p w14:paraId="6338237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printer_{id}</w:t>
            </w:r>
          </w:p>
        </w:tc>
        <w:tc>
          <w:tcPr>
            <w:tcW w:w="3230" w:type="dxa"/>
          </w:tcPr>
          <w:p w14:paraId="7BB62C7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192.168.1.12</w:t>
            </w:r>
          </w:p>
        </w:tc>
        <w:tc>
          <w:tcPr>
            <w:tcW w:w="3230" w:type="dxa"/>
          </w:tcPr>
          <w:p w14:paraId="16D53BC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Принтер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агрегации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(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handyagg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)</w:t>
            </w:r>
          </w:p>
        </w:tc>
      </w:tr>
      <w:tr w:rsidR="000C41CD" w:rsidRPr="000C41CD" w14:paraId="2EB7E7BF" w14:textId="77777777" w:rsidTr="00122780">
        <w:trPr>
          <w:jc w:val="center"/>
        </w:trPr>
        <w:tc>
          <w:tcPr>
            <w:tcW w:w="3230" w:type="dxa"/>
          </w:tcPr>
          <w:p w14:paraId="0EAFA29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port_printer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02FE6E4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9100</w:t>
            </w:r>
          </w:p>
        </w:tc>
        <w:tc>
          <w:tcPr>
            <w:tcW w:w="3230" w:type="dxa"/>
          </w:tcPr>
          <w:p w14:paraId="75D95C5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TCP-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порт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принтера</w:t>
            </w:r>
            <w:proofErr w:type="spellEnd"/>
          </w:p>
        </w:tc>
      </w:tr>
      <w:tr w:rsidR="000C41CD" w:rsidRPr="000C41CD" w14:paraId="62FBE067" w14:textId="77777777" w:rsidTr="00122780">
        <w:trPr>
          <w:jc w:val="center"/>
        </w:trPr>
        <w:tc>
          <w:tcPr>
            <w:tcW w:w="3230" w:type="dxa"/>
          </w:tcPr>
          <w:p w14:paraId="6042641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IPPrinterDM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6E06170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192.168.1.13</w:t>
            </w:r>
          </w:p>
        </w:tc>
        <w:tc>
          <w:tcPr>
            <w:tcW w:w="3230" w:type="dxa"/>
          </w:tcPr>
          <w:p w14:paraId="7AAD3CA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Принтер на ручном посту (</w:t>
            </w:r>
            <w:r w:rsidRPr="000C41CD">
              <w:rPr>
                <w:rFonts w:ascii="Times New Roman" w:eastAsia="MS Mincho" w:hAnsi="Times New Roman"/>
                <w:sz w:val="28"/>
              </w:rPr>
              <w:t>handy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)</w:t>
            </w:r>
          </w:p>
        </w:tc>
      </w:tr>
      <w:tr w:rsidR="000C41CD" w:rsidRPr="000C41CD" w14:paraId="1723D9B5" w14:textId="77777777" w:rsidTr="00122780">
        <w:trPr>
          <w:jc w:val="center"/>
        </w:trPr>
        <w:tc>
          <w:tcPr>
            <w:tcW w:w="3230" w:type="dxa"/>
          </w:tcPr>
          <w:p w14:paraId="73DCA94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port_printer_dm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_{id}</w:t>
            </w:r>
          </w:p>
        </w:tc>
        <w:tc>
          <w:tcPr>
            <w:tcW w:w="3230" w:type="dxa"/>
          </w:tcPr>
          <w:p w14:paraId="73561AA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9100</w:t>
            </w:r>
          </w:p>
        </w:tc>
        <w:tc>
          <w:tcPr>
            <w:tcW w:w="3230" w:type="dxa"/>
          </w:tcPr>
          <w:p w14:paraId="49492BD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Порт принтера </w:t>
            </w:r>
            <w:r w:rsidRPr="000C41CD">
              <w:rPr>
                <w:rFonts w:ascii="Times New Roman" w:eastAsia="MS Mincho" w:hAnsi="Times New Roman"/>
                <w:sz w:val="28"/>
              </w:rPr>
              <w:t>DM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на </w:t>
            </w:r>
            <w:r w:rsidRPr="000C41CD">
              <w:rPr>
                <w:rFonts w:ascii="Times New Roman" w:eastAsia="MS Mincho" w:hAnsi="Times New Roman"/>
                <w:sz w:val="28"/>
              </w:rPr>
              <w:t>handy</w:t>
            </w:r>
          </w:p>
        </w:tc>
      </w:tr>
    </w:tbl>
    <w:p w14:paraId="5563BF3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</w:rPr>
      </w:pPr>
    </w:p>
    <w:p w14:paraId="6EAC2966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  <w:sz w:val="28"/>
          <w:szCs w:val="28"/>
        </w:rPr>
      </w:pPr>
      <w:bookmarkStart w:id="23" w:name="_Toc234416958"/>
      <w:r w:rsidRPr="000C41CD">
        <w:rPr>
          <w:rFonts w:ascii="Times New Roman" w:eastAsia="MS Mincho" w:hAnsi="Times New Roman"/>
          <w:b/>
          <w:sz w:val="28"/>
          <w:szCs w:val="28"/>
        </w:rPr>
        <w:t>4.11 Добавление новой линии</w:t>
      </w:r>
      <w:bookmarkEnd w:id="23"/>
    </w:p>
    <w:p w14:paraId="5DBD2EA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3DB2CB0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Краткий порядок (подробно — в руководстве по развертыванию, разделы 5.3, 7, 8, 9, 10, 11):</w:t>
      </w:r>
    </w:p>
    <w:p w14:paraId="0F22AA2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1. Создать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userN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,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Shell</w:t>
      </w:r>
      <w:r w:rsidRPr="000C41CD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userN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vbs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с -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id</w:t>
      </w:r>
      <w:r w:rsidRPr="000C41CD">
        <w:rPr>
          <w:rFonts w:ascii="Times New Roman" w:eastAsia="MS Mincho" w:hAnsi="Times New Roman"/>
          <w:sz w:val="28"/>
          <w:szCs w:val="28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N</w:t>
      </w:r>
      <w:r w:rsidRPr="000C41CD">
        <w:rPr>
          <w:rFonts w:ascii="Times New Roman" w:eastAsia="MS Mincho" w:hAnsi="Times New Roman"/>
          <w:sz w:val="28"/>
          <w:szCs w:val="28"/>
        </w:rPr>
        <w:t xml:space="preserve"> и -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type</w:t>
      </w:r>
      <w:r w:rsidRPr="000C41CD">
        <w:rPr>
          <w:rFonts w:ascii="Times New Roman" w:eastAsia="MS Mincho" w:hAnsi="Times New Roman"/>
          <w:sz w:val="28"/>
          <w:szCs w:val="28"/>
        </w:rPr>
        <w:t xml:space="preserve"> из табл. 2.4 руководства по развертыванию.</w:t>
      </w:r>
    </w:p>
    <w:p w14:paraId="3FE643E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2. Заполнить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params</w:t>
      </w:r>
      <w:r w:rsidRPr="000C41CD">
        <w:rPr>
          <w:rFonts w:ascii="Times New Roman" w:eastAsia="MS Mincho" w:hAnsi="Times New Roman"/>
          <w:sz w:val="28"/>
          <w:szCs w:val="28"/>
        </w:rPr>
        <w:t xml:space="preserve"> для линии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N</w:t>
      </w:r>
      <w:r w:rsidRPr="000C41CD">
        <w:rPr>
          <w:rFonts w:ascii="Times New Roman" w:eastAsia="MS Mincho" w:hAnsi="Times New Roman"/>
          <w:sz w:val="28"/>
          <w:szCs w:val="28"/>
        </w:rPr>
        <w:t xml:space="preserve"> и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value</w:t>
      </w:r>
      <w:r w:rsidRPr="000C41CD">
        <w:rPr>
          <w:rFonts w:ascii="Times New Roman" w:eastAsia="MS Mincho" w:hAnsi="Times New Roman"/>
          <w:sz w:val="28"/>
          <w:szCs w:val="28"/>
        </w:rPr>
        <w:t>_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N</w:t>
      </w:r>
      <w:r w:rsidRPr="000C41CD">
        <w:rPr>
          <w:rFonts w:ascii="Times New Roman" w:eastAsia="MS Mincho" w:hAnsi="Times New Roman"/>
          <w:sz w:val="28"/>
          <w:szCs w:val="28"/>
        </w:rPr>
        <w:t xml:space="preserve"> в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plc</w:t>
      </w:r>
      <w:r w:rsidRPr="000C41CD">
        <w:rPr>
          <w:rFonts w:ascii="Times New Roman" w:eastAsia="MS Mincho" w:hAnsi="Times New Roman"/>
          <w:sz w:val="28"/>
          <w:szCs w:val="28"/>
        </w:rPr>
        <w:t>_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parameters</w:t>
      </w:r>
      <w:r w:rsidRPr="000C41CD">
        <w:rPr>
          <w:rFonts w:ascii="Times New Roman" w:eastAsia="MS Mincho" w:hAnsi="Times New Roman"/>
          <w:sz w:val="28"/>
          <w:szCs w:val="28"/>
        </w:rPr>
        <w:t>.</w:t>
      </w:r>
    </w:p>
    <w:p w14:paraId="7FC7D56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3. Настроить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thinstation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.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conf</w:t>
      </w:r>
      <w:r w:rsidRPr="000C41CD">
        <w:rPr>
          <w:rFonts w:ascii="Times New Roman" w:eastAsia="MS Mincho" w:hAnsi="Times New Roman"/>
          <w:sz w:val="28"/>
          <w:szCs w:val="28"/>
        </w:rPr>
        <w:t>-&lt;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MAC</w:t>
      </w:r>
      <w:r w:rsidRPr="000C41CD">
        <w:rPr>
          <w:rFonts w:ascii="Times New Roman" w:eastAsia="MS Mincho" w:hAnsi="Times New Roman"/>
          <w:sz w:val="28"/>
          <w:szCs w:val="28"/>
        </w:rPr>
        <w:t>&gt; для тонкого клиента.</w:t>
      </w:r>
    </w:p>
    <w:p w14:paraId="30538EA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4. При необходимости — запись в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users</w:t>
      </w:r>
      <w:r w:rsidRPr="000C41CD">
        <w:rPr>
          <w:rFonts w:ascii="Times New Roman" w:eastAsia="MS Mincho" w:hAnsi="Times New Roman"/>
          <w:sz w:val="28"/>
          <w:szCs w:val="28"/>
        </w:rPr>
        <w:t xml:space="preserve"> для ТСД.</w:t>
      </w:r>
    </w:p>
    <w:p w14:paraId="1093ED8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5. Тестирование линии по разделу 12 руководства по развертыванию.</w:t>
      </w:r>
    </w:p>
    <w:p w14:paraId="160C974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sz w:val="28"/>
          <w:szCs w:val="28"/>
        </w:rPr>
      </w:pPr>
    </w:p>
    <w:p w14:paraId="7C1572CF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Cambria" w:eastAsia="MS Mincho" w:hAnsi="Cambria"/>
          <w:sz w:val="28"/>
          <w:szCs w:val="28"/>
          <w:lang w:val="en-US"/>
        </w:rPr>
      </w:pPr>
      <w:bookmarkStart w:id="24" w:name="_Toc234416959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4.1</w:t>
      </w:r>
      <w:r w:rsidRPr="000C41CD">
        <w:rPr>
          <w:rFonts w:ascii="Times New Roman" w:eastAsia="MS Mincho" w:hAnsi="Times New Roman"/>
          <w:b/>
          <w:sz w:val="28"/>
          <w:szCs w:val="28"/>
        </w:rPr>
        <w:t>2</w:t>
      </w:r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Журналы</w:t>
      </w:r>
      <w:proofErr w:type="spellEnd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 xml:space="preserve"> и </w:t>
      </w:r>
      <w:proofErr w:type="spellStart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диагностика</w:t>
      </w:r>
      <w:bookmarkEnd w:id="24"/>
      <w:proofErr w:type="spellEnd"/>
    </w:p>
    <w:p w14:paraId="5DE2697B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  <w:lang w:val="en-US"/>
        </w:rPr>
      </w:pP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Таблица</w:t>
      </w:r>
      <w:proofErr w:type="spellEnd"/>
      <w:r w:rsidRPr="000C41CD">
        <w:rPr>
          <w:rFonts w:ascii="Times New Roman" w:eastAsia="MS Mincho" w:hAnsi="Times New Roman"/>
          <w:i/>
          <w:sz w:val="28"/>
          <w:lang w:val="en-US"/>
        </w:rPr>
        <w:t xml:space="preserve"> 4.7 – </w:t>
      </w:r>
      <w:proofErr w:type="spellStart"/>
      <w:r w:rsidRPr="000C41CD">
        <w:rPr>
          <w:rFonts w:ascii="Times New Roman" w:eastAsia="MS Mincho" w:hAnsi="Times New Roman"/>
          <w:i/>
          <w:sz w:val="28"/>
          <w:lang w:val="en-US"/>
        </w:rPr>
        <w:t>Журналы</w:t>
      </w:r>
      <w:proofErr w:type="spellEnd"/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4880"/>
        <w:gridCol w:w="2505"/>
      </w:tblGrid>
      <w:tr w:rsidR="000C41CD" w:rsidRPr="000C41CD" w14:paraId="1DC13CA4" w14:textId="77777777" w:rsidTr="00122780">
        <w:trPr>
          <w:jc w:val="center"/>
        </w:trPr>
        <w:tc>
          <w:tcPr>
            <w:tcW w:w="3230" w:type="dxa"/>
          </w:tcPr>
          <w:p w14:paraId="51F57E4E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Источник</w:t>
            </w:r>
            <w:proofErr w:type="spellEnd"/>
          </w:p>
        </w:tc>
        <w:tc>
          <w:tcPr>
            <w:tcW w:w="3230" w:type="dxa"/>
          </w:tcPr>
          <w:p w14:paraId="51FB6262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Путь</w:t>
            </w:r>
            <w:proofErr w:type="spellEnd"/>
          </w:p>
        </w:tc>
        <w:tc>
          <w:tcPr>
            <w:tcW w:w="3230" w:type="dxa"/>
          </w:tcPr>
          <w:p w14:paraId="33FA2098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Содержание</w:t>
            </w:r>
            <w:proofErr w:type="spellEnd"/>
          </w:p>
        </w:tc>
      </w:tr>
      <w:tr w:rsidR="000C41CD" w:rsidRPr="000C41CD" w14:paraId="3695D22D" w14:textId="77777777" w:rsidTr="00122780">
        <w:trPr>
          <w:jc w:val="center"/>
        </w:trPr>
        <w:tc>
          <w:tcPr>
            <w:tcW w:w="3230" w:type="dxa"/>
          </w:tcPr>
          <w:p w14:paraId="194015C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(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NLog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)</w:t>
            </w:r>
          </w:p>
        </w:tc>
        <w:tc>
          <w:tcPr>
            <w:tcW w:w="3230" w:type="dxa"/>
          </w:tcPr>
          <w:p w14:paraId="4A8F4D1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logs\ в C:\Program Files (x</w:t>
            </w:r>
            <w:proofErr w:type="gramStart"/>
            <w:r w:rsidRPr="000C41CD">
              <w:rPr>
                <w:rFonts w:ascii="Times New Roman" w:eastAsia="MS Mincho" w:hAnsi="Times New Roman"/>
                <w:sz w:val="28"/>
              </w:rPr>
              <w:t>86)\</w:t>
            </w:r>
            <w:proofErr w:type="gramEnd"/>
            <w:r w:rsidRPr="000C41CD">
              <w:rPr>
                <w:rFonts w:ascii="Times New Roman" w:eastAsia="MS Mincho" w:hAnsi="Times New Roman"/>
                <w:sz w:val="28"/>
              </w:rPr>
              <w:t>Complex Integration\Marking</w:t>
            </w:r>
          </w:p>
        </w:tc>
        <w:tc>
          <w:tcPr>
            <w:tcW w:w="3230" w:type="dxa"/>
          </w:tcPr>
          <w:p w14:paraId="768DBCE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Ошибки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клиента</w:t>
            </w:r>
            <w:proofErr w:type="spellEnd"/>
          </w:p>
        </w:tc>
      </w:tr>
      <w:tr w:rsidR="000C41CD" w:rsidRPr="000C41CD" w14:paraId="054760DD" w14:textId="77777777" w:rsidTr="00122780">
        <w:trPr>
          <w:jc w:val="center"/>
        </w:trPr>
        <w:tc>
          <w:tcPr>
            <w:tcW w:w="3230" w:type="dxa"/>
          </w:tcPr>
          <w:p w14:paraId="2CACC86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lastRenderedPageBreak/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серверная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часть</w:t>
            </w:r>
            <w:proofErr w:type="spellEnd"/>
          </w:p>
        </w:tc>
        <w:tc>
          <w:tcPr>
            <w:tcW w:w="3230" w:type="dxa"/>
          </w:tcPr>
          <w:p w14:paraId="7B91499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C:\Users\Public\LoggerCI\log_{дата}.txt</w:t>
            </w:r>
          </w:p>
        </w:tc>
        <w:tc>
          <w:tcPr>
            <w:tcW w:w="3230" w:type="dxa"/>
          </w:tcPr>
          <w:p w14:paraId="0FC14A2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Импорт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экспорт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, 1С</w:t>
            </w:r>
          </w:p>
        </w:tc>
      </w:tr>
      <w:tr w:rsidR="000C41CD" w:rsidRPr="000C41CD" w14:paraId="4F7C052A" w14:textId="77777777" w:rsidTr="00122780">
        <w:trPr>
          <w:jc w:val="center"/>
        </w:trPr>
        <w:tc>
          <w:tcPr>
            <w:tcW w:w="3230" w:type="dxa"/>
          </w:tcPr>
          <w:p w14:paraId="1E5BC0D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API ТСД</w:t>
            </w:r>
          </w:p>
        </w:tc>
        <w:tc>
          <w:tcPr>
            <w:tcW w:w="3230" w:type="dxa"/>
          </w:tcPr>
          <w:p w14:paraId="41011D8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/Log/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SaveLog</w:t>
            </w:r>
            <w:proofErr w:type="spellEnd"/>
          </w:p>
        </w:tc>
        <w:tc>
          <w:tcPr>
            <w:tcW w:w="3230" w:type="dxa"/>
          </w:tcPr>
          <w:p w14:paraId="62D63A0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Ошибки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с ТСД</w:t>
            </w:r>
          </w:p>
        </w:tc>
      </w:tr>
      <w:tr w:rsidR="000C41CD" w:rsidRPr="000C41CD" w14:paraId="2F1FB519" w14:textId="77777777" w:rsidTr="00122780">
        <w:trPr>
          <w:jc w:val="center"/>
        </w:trPr>
        <w:tc>
          <w:tcPr>
            <w:tcW w:w="3230" w:type="dxa"/>
          </w:tcPr>
          <w:p w14:paraId="63DEFD1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Windows</w:t>
            </w:r>
          </w:p>
        </w:tc>
        <w:tc>
          <w:tcPr>
            <w:tcW w:w="3230" w:type="dxa"/>
          </w:tcPr>
          <w:p w14:paraId="7C9F42B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Просмотр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событий</w:t>
            </w:r>
            <w:proofErr w:type="spellEnd"/>
          </w:p>
        </w:tc>
        <w:tc>
          <w:tcPr>
            <w:tcW w:w="3230" w:type="dxa"/>
          </w:tcPr>
          <w:p w14:paraId="04CFB35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RDS, MySQL, WDS, API</w:t>
            </w:r>
          </w:p>
        </w:tc>
      </w:tr>
    </w:tbl>
    <w:p w14:paraId="6E73452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</w:p>
    <w:p w14:paraId="5731483A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sz w:val="28"/>
          <w:szCs w:val="28"/>
          <w:lang w:val="en-US"/>
        </w:rPr>
      </w:pPr>
      <w:bookmarkStart w:id="25" w:name="_Toc234416960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4.1</w:t>
      </w:r>
      <w:r w:rsidRPr="000C41CD">
        <w:rPr>
          <w:rFonts w:ascii="Times New Roman" w:eastAsia="MS Mincho" w:hAnsi="Times New Roman"/>
          <w:b/>
          <w:sz w:val="28"/>
          <w:szCs w:val="28"/>
        </w:rPr>
        <w:t>3</w:t>
      </w:r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Резервное</w:t>
      </w:r>
      <w:proofErr w:type="spellEnd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копирование</w:t>
      </w:r>
      <w:proofErr w:type="spellEnd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 xml:space="preserve"> и </w:t>
      </w:r>
      <w:proofErr w:type="spellStart"/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восстановление</w:t>
      </w:r>
      <w:bookmarkEnd w:id="25"/>
      <w:proofErr w:type="spellEnd"/>
    </w:p>
    <w:p w14:paraId="18ACCF8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38A274E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Резервное копирование</w:t>
      </w:r>
    </w:p>
    <w:p w14:paraId="4B6C0D0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1. Ежедневное </w:t>
      </w:r>
      <w:r w:rsidRPr="000C41CD">
        <w:rPr>
          <w:rFonts w:ascii="Times New Roman" w:eastAsia="MS Mincho" w:hAnsi="Times New Roman"/>
          <w:sz w:val="28"/>
        </w:rPr>
        <w:t>резервное копирование</w:t>
      </w:r>
      <w:r w:rsidRPr="000C41CD">
        <w:rPr>
          <w:rFonts w:ascii="Times New Roman" w:eastAsia="MS Mincho" w:hAnsi="Times New Roman"/>
          <w:sz w:val="28"/>
          <w:szCs w:val="28"/>
        </w:rPr>
        <w:t xml:space="preserve"> БД (Планировщик заданий).</w:t>
      </w:r>
    </w:p>
    <w:p w14:paraId="0B3D6F9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2. Параметр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DumpBatPath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в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params</w:t>
      </w:r>
      <w:r w:rsidRPr="000C41CD">
        <w:rPr>
          <w:rFonts w:ascii="Times New Roman" w:eastAsia="MS Mincho" w:hAnsi="Times New Roman"/>
          <w:sz w:val="28"/>
          <w:szCs w:val="28"/>
        </w:rPr>
        <w:t xml:space="preserve"> — путь к .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bat</w:t>
      </w:r>
      <w:r w:rsidRPr="000C41CD">
        <w:rPr>
          <w:rFonts w:ascii="Times New Roman" w:eastAsia="MS Mincho" w:hAnsi="Times New Roman"/>
          <w:sz w:val="28"/>
          <w:szCs w:val="28"/>
        </w:rPr>
        <w:t xml:space="preserve"> резервного копирования.</w:t>
      </w:r>
    </w:p>
    <w:p w14:paraId="4EEF7CE0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3.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Копия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C:\Users\Public\Labels, C:\shell's\userN.vbs,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thinstation.conf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>-*.</w:t>
      </w:r>
    </w:p>
    <w:p w14:paraId="549688F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4.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Копия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C:\Program Files (x</w:t>
      </w:r>
      <w:proofErr w:type="gramStart"/>
      <w:r w:rsidRPr="000C41CD">
        <w:rPr>
          <w:rFonts w:ascii="Times New Roman" w:eastAsia="MS Mincho" w:hAnsi="Times New Roman"/>
          <w:sz w:val="28"/>
          <w:szCs w:val="28"/>
          <w:lang w:val="en-US"/>
        </w:rPr>
        <w:t>86)\</w:t>
      </w:r>
      <w:proofErr w:type="gramEnd"/>
      <w:r w:rsidRPr="000C41CD">
        <w:rPr>
          <w:rFonts w:ascii="Times New Roman" w:eastAsia="MS Mincho" w:hAnsi="Times New Roman"/>
          <w:sz w:val="28"/>
          <w:szCs w:val="28"/>
          <w:lang w:val="en-US"/>
        </w:rPr>
        <w:t>Complex Integration\Marking\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MarkingCI.exe.config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, C:\Program Files\Complex Integration\MarkingServerV2\MarkingServerV2.exe.config, </w:t>
      </w:r>
      <w:proofErr w:type="spellStart"/>
      <w:proofErr w:type="gramStart"/>
      <w:r w:rsidRPr="000C41CD">
        <w:rPr>
          <w:rFonts w:ascii="Times New Roman" w:eastAsia="MS Mincho" w:hAnsi="Times New Roman"/>
          <w:sz w:val="28"/>
          <w:szCs w:val="28"/>
          <w:lang w:val="en-US"/>
        </w:rPr>
        <w:t>appsettings.json</w:t>
      </w:r>
      <w:proofErr w:type="spellEnd"/>
      <w:proofErr w:type="gram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API.</w:t>
      </w:r>
    </w:p>
    <w:p w14:paraId="2E118C01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5. Хранение не менее 30 дней.</w:t>
      </w:r>
    </w:p>
    <w:p w14:paraId="7234CA2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Восстановление:</w:t>
      </w:r>
    </w:p>
    <w:p w14:paraId="6E3BC7B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1. Завершить сеансы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RDS</w:t>
      </w:r>
      <w:r w:rsidRPr="000C41CD">
        <w:rPr>
          <w:rFonts w:ascii="Times New Roman" w:eastAsia="MS Mincho" w:hAnsi="Times New Roman"/>
          <w:sz w:val="28"/>
          <w:szCs w:val="28"/>
        </w:rPr>
        <w:t xml:space="preserve"> на линиях.</w:t>
      </w:r>
    </w:p>
    <w:p w14:paraId="066A262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2. Восстановить БД из дампа.</w:t>
      </w:r>
    </w:p>
    <w:p w14:paraId="314587B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3. Восстановить конфигурации и этикетки.</w:t>
      </w:r>
    </w:p>
    <w:p w14:paraId="53738AF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4. Проверить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серверную часть, выполнить тестирование линии.</w:t>
      </w:r>
    </w:p>
    <w:p w14:paraId="12A7BEC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484F0BAC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sz w:val="28"/>
          <w:szCs w:val="28"/>
        </w:rPr>
      </w:pPr>
      <w:bookmarkStart w:id="26" w:name="_Toc234416961"/>
      <w:r w:rsidRPr="000C41CD">
        <w:rPr>
          <w:rFonts w:ascii="Times New Roman" w:eastAsia="MS Mincho" w:hAnsi="Times New Roman"/>
          <w:b/>
          <w:sz w:val="28"/>
          <w:szCs w:val="28"/>
        </w:rPr>
        <w:t xml:space="preserve">4.14 Сопровождение </w:t>
      </w:r>
      <w:r w:rsidRPr="000C41CD">
        <w:rPr>
          <w:rFonts w:ascii="Times New Roman" w:eastAsia="MS Mincho" w:hAnsi="Times New Roman"/>
          <w:b/>
          <w:sz w:val="28"/>
          <w:szCs w:val="28"/>
          <w:lang w:val="en-US"/>
        </w:rPr>
        <w:t>MySQL</w:t>
      </w:r>
      <w:bookmarkEnd w:id="26"/>
    </w:p>
    <w:p w14:paraId="1B7F997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092FCEE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Параметры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my</w:t>
      </w:r>
      <w:r w:rsidRPr="000C41CD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ini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на сервере маркировки (раздел 4.9 руководства по развертыванию) должны сохраняться в эксплуатации:</w:t>
      </w:r>
    </w:p>
    <w:p w14:paraId="0A21A89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0C41CD">
        <w:rPr>
          <w:rFonts w:ascii="Times New Roman" w:eastAsia="MS Mincho" w:hAnsi="Times New Roman"/>
          <w:sz w:val="28"/>
          <w:szCs w:val="28"/>
          <w:lang w:val="en-US"/>
        </w:rPr>
        <w:lastRenderedPageBreak/>
        <w:t xml:space="preserve">–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innodb_buffer_pool_size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— по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объёму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70-80% RAM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сервера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>;</w:t>
      </w:r>
    </w:p>
    <w:p w14:paraId="484CC068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– transaction-isolation=READ-UNCOMMITTED —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обязательный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параметр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для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работы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>.</w:t>
      </w:r>
    </w:p>
    <w:p w14:paraId="437E27AE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0C41CD">
        <w:rPr>
          <w:rFonts w:ascii="Times New Roman" w:eastAsia="MS Mincho" w:hAnsi="Times New Roman"/>
          <w:sz w:val="28"/>
          <w:szCs w:val="28"/>
        </w:rPr>
        <w:t>Учётные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</w:rPr>
        <w:t>данные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</w:rPr>
        <w:t>в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C:\Program Files (x</w:t>
      </w:r>
      <w:proofErr w:type="gramStart"/>
      <w:r w:rsidRPr="000C41CD">
        <w:rPr>
          <w:rFonts w:ascii="Times New Roman" w:eastAsia="MS Mincho" w:hAnsi="Times New Roman"/>
          <w:sz w:val="28"/>
          <w:szCs w:val="28"/>
          <w:lang w:val="en-US"/>
        </w:rPr>
        <w:t>86)\</w:t>
      </w:r>
      <w:proofErr w:type="gramEnd"/>
      <w:r w:rsidRPr="000C41CD">
        <w:rPr>
          <w:rFonts w:ascii="Times New Roman" w:eastAsia="MS Mincho" w:hAnsi="Times New Roman"/>
          <w:sz w:val="28"/>
          <w:szCs w:val="28"/>
          <w:lang w:val="en-US"/>
        </w:rPr>
        <w:t>Complex Integration\Marking\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MarkingCI.exe.config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</w:rPr>
        <w:t>и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C41CD">
        <w:rPr>
          <w:rFonts w:ascii="Times New Roman" w:eastAsia="MS Mincho" w:hAnsi="Times New Roman"/>
          <w:sz w:val="28"/>
          <w:szCs w:val="28"/>
          <w:lang w:val="en-US"/>
        </w:rPr>
        <w:t>appsettings.json</w:t>
      </w:r>
      <w:proofErr w:type="spellEnd"/>
      <w:proofErr w:type="gram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API </w:t>
      </w:r>
      <w:r w:rsidRPr="000C41CD">
        <w:rPr>
          <w:rFonts w:ascii="Times New Roman" w:eastAsia="MS Mincho" w:hAnsi="Times New Roman"/>
          <w:sz w:val="28"/>
          <w:szCs w:val="28"/>
        </w:rPr>
        <w:t>должны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</w:rPr>
        <w:t>совпадать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</w:rPr>
        <w:t>с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</w:rPr>
        <w:t>доступной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</w:rPr>
        <w:t>БД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.</w:t>
      </w:r>
    </w:p>
    <w:p w14:paraId="59C5062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</w:p>
    <w:p w14:paraId="76897B4D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1"/>
        <w:rPr>
          <w:rFonts w:ascii="Times New Roman" w:eastAsia="MS Mincho" w:hAnsi="Times New Roman"/>
          <w:sz w:val="28"/>
          <w:szCs w:val="28"/>
        </w:rPr>
      </w:pPr>
      <w:bookmarkStart w:id="27" w:name="_Toc234416962"/>
      <w:r w:rsidRPr="000C41CD">
        <w:rPr>
          <w:rFonts w:ascii="Times New Roman" w:eastAsia="MS Mincho" w:hAnsi="Times New Roman"/>
          <w:b/>
          <w:sz w:val="28"/>
          <w:szCs w:val="28"/>
        </w:rPr>
        <w:t>4.15 Обновление версий программного обеспечения</w:t>
      </w:r>
      <w:bookmarkEnd w:id="27"/>
    </w:p>
    <w:p w14:paraId="134C2C37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14:paraId="6C48FB8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Обновление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:</w:t>
      </w:r>
    </w:p>
    <w:p w14:paraId="46E6DAD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1. Согласовать окно обслуживания с производством.</w:t>
      </w:r>
    </w:p>
    <w:p w14:paraId="21672255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2. Выполнить бэкап (п. 4.13).</w:t>
      </w:r>
    </w:p>
    <w:p w14:paraId="0C9CECC0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3. Установить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msi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(каталог по умолчанию: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  <w:szCs w:val="28"/>
        </w:rPr>
        <w:t>:\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Program</w:t>
      </w:r>
      <w:r w:rsidRPr="000C41CD">
        <w:rPr>
          <w:rFonts w:ascii="Times New Roman" w:eastAsia="MS Mincho" w:hAnsi="Times New Roman"/>
          <w:sz w:val="28"/>
          <w:szCs w:val="28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Files</w:t>
      </w:r>
      <w:r w:rsidRPr="000C41CD">
        <w:rPr>
          <w:rFonts w:ascii="Times New Roman" w:eastAsia="MS Mincho" w:hAnsi="Times New Roman"/>
          <w:sz w:val="28"/>
          <w:szCs w:val="28"/>
        </w:rPr>
        <w:t xml:space="preserve"> (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x</w:t>
      </w:r>
      <w:proofErr w:type="gramStart"/>
      <w:r w:rsidRPr="000C41CD">
        <w:rPr>
          <w:rFonts w:ascii="Times New Roman" w:eastAsia="MS Mincho" w:hAnsi="Times New Roman"/>
          <w:sz w:val="28"/>
          <w:szCs w:val="28"/>
        </w:rPr>
        <w:t>86)\</w:t>
      </w:r>
      <w:proofErr w:type="gramEnd"/>
      <w:r w:rsidRPr="000C41CD">
        <w:rPr>
          <w:rFonts w:ascii="Times New Roman" w:eastAsia="MS Mincho" w:hAnsi="Times New Roman"/>
          <w:sz w:val="28"/>
          <w:szCs w:val="28"/>
          <w:lang w:val="en-US"/>
        </w:rPr>
        <w:t>Complex</w:t>
      </w:r>
      <w:r w:rsidRPr="000C41CD">
        <w:rPr>
          <w:rFonts w:ascii="Times New Roman" w:eastAsia="MS Mincho" w:hAnsi="Times New Roman"/>
          <w:sz w:val="28"/>
          <w:szCs w:val="28"/>
        </w:rPr>
        <w:t xml:space="preserve">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Integration</w:t>
      </w:r>
      <w:r w:rsidRPr="000C41CD">
        <w:rPr>
          <w:rFonts w:ascii="Times New Roman" w:eastAsia="MS Mincho" w:hAnsi="Times New Roman"/>
          <w:sz w:val="28"/>
          <w:szCs w:val="28"/>
        </w:rPr>
        <w:t>\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Marking</w:t>
      </w:r>
      <w:r w:rsidRPr="000C41CD">
        <w:rPr>
          <w:rFonts w:ascii="Times New Roman" w:eastAsia="MS Mincho" w:hAnsi="Times New Roman"/>
          <w:sz w:val="28"/>
          <w:szCs w:val="28"/>
        </w:rPr>
        <w:t>).</w:t>
      </w:r>
    </w:p>
    <w:p w14:paraId="7B333B5E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4. Внести актуальные данные в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.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exe</w:t>
      </w:r>
      <w:r w:rsidRPr="000C41CD">
        <w:rPr>
          <w:rFonts w:ascii="Times New Roman" w:eastAsia="MS Mincho" w:hAnsi="Times New Roman"/>
          <w:sz w:val="28"/>
          <w:szCs w:val="28"/>
        </w:rPr>
        <w:t>.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config</w:t>
      </w:r>
      <w:r w:rsidRPr="000C41CD">
        <w:rPr>
          <w:rFonts w:ascii="Times New Roman" w:eastAsia="MS Mincho" w:hAnsi="Times New Roman"/>
          <w:sz w:val="28"/>
          <w:szCs w:val="28"/>
        </w:rPr>
        <w:t xml:space="preserve">; проверить пути в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userN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vbs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.</w:t>
      </w:r>
    </w:p>
    <w:p w14:paraId="77797922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5. Выполнить перезапуск сеансов всех пользователей.</w:t>
      </w:r>
    </w:p>
    <w:p w14:paraId="0A291473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>6. Выполнить тестирование линии.</w:t>
      </w:r>
    </w:p>
    <w:p w14:paraId="6502466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Обновление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MarkingCI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серверной части:</w:t>
      </w:r>
    </w:p>
    <w:p w14:paraId="2354F52E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1. SetupMarkingServer.msi;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сохранить</w:t>
      </w:r>
      <w:proofErr w:type="spellEnd"/>
      <w:r w:rsidRPr="000C41CD">
        <w:rPr>
          <w:rFonts w:ascii="Times New Roman" w:eastAsia="MS Mincho" w:hAnsi="Times New Roman"/>
          <w:sz w:val="28"/>
          <w:szCs w:val="28"/>
          <w:lang w:val="en-US"/>
        </w:rPr>
        <w:t xml:space="preserve"> MarkingServerV2.exe.config.</w:t>
      </w:r>
    </w:p>
    <w:p w14:paraId="0D4EABE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2. Проверить задачи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MarkingV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2_* и тестовый импорт/экспорт.</w:t>
      </w:r>
    </w:p>
    <w:p w14:paraId="1E2637C8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Обновление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  <w:szCs w:val="28"/>
        </w:rPr>
        <w:t xml:space="preserve"> и ТСД:</w:t>
      </w:r>
    </w:p>
    <w:p w14:paraId="3B36AC3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1. Разместить файлы новой версии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API</w:t>
      </w:r>
      <w:r w:rsidRPr="000C41CD">
        <w:rPr>
          <w:rFonts w:ascii="Times New Roman" w:eastAsia="MS Mincho" w:hAnsi="Times New Roman"/>
          <w:sz w:val="28"/>
          <w:szCs w:val="28"/>
        </w:rPr>
        <w:t xml:space="preserve">, выполнить перезапуск службы, проверить 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CanReachApi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.</w:t>
      </w:r>
    </w:p>
    <w:p w14:paraId="3B7A0C3B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  <w:szCs w:val="28"/>
        </w:rPr>
        <w:t xml:space="preserve">2. Разместить новый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update</w:t>
      </w:r>
      <w:r w:rsidRPr="000C41CD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apk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 xml:space="preserve"> и увеличить версию в </w:t>
      </w:r>
      <w:proofErr w:type="gramStart"/>
      <w:r w:rsidRPr="000C41CD">
        <w:rPr>
          <w:rFonts w:ascii="Times New Roman" w:eastAsia="MS Mincho" w:hAnsi="Times New Roman"/>
          <w:sz w:val="28"/>
          <w:szCs w:val="28"/>
          <w:lang w:val="en-US"/>
        </w:rPr>
        <w:t>update</w:t>
      </w:r>
      <w:r w:rsidRPr="000C41CD">
        <w:rPr>
          <w:rFonts w:ascii="Times New Roman" w:eastAsia="MS Mincho" w:hAnsi="Times New Roman"/>
          <w:sz w:val="28"/>
          <w:szCs w:val="28"/>
        </w:rPr>
        <w:t>.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json</w:t>
      </w:r>
      <w:proofErr w:type="spellEnd"/>
      <w:proofErr w:type="gramEnd"/>
      <w:r w:rsidRPr="000C41CD">
        <w:rPr>
          <w:rFonts w:ascii="Times New Roman" w:eastAsia="MS Mincho" w:hAnsi="Times New Roman"/>
          <w:sz w:val="28"/>
          <w:szCs w:val="28"/>
        </w:rPr>
        <w:t xml:space="preserve"> в 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C</w:t>
      </w:r>
      <w:r w:rsidRPr="000C41CD">
        <w:rPr>
          <w:rFonts w:ascii="Times New Roman" w:eastAsia="MS Mincho" w:hAnsi="Times New Roman"/>
          <w:sz w:val="28"/>
          <w:szCs w:val="28"/>
        </w:rPr>
        <w:t>:\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inetpub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\</w:t>
      </w:r>
      <w:proofErr w:type="spellStart"/>
      <w:r w:rsidRPr="000C41CD">
        <w:rPr>
          <w:rFonts w:ascii="Times New Roman" w:eastAsia="MS Mincho" w:hAnsi="Times New Roman"/>
          <w:sz w:val="28"/>
          <w:szCs w:val="28"/>
          <w:lang w:val="en-US"/>
        </w:rPr>
        <w:t>wwwroot</w:t>
      </w:r>
      <w:proofErr w:type="spellEnd"/>
      <w:r w:rsidRPr="000C41CD">
        <w:rPr>
          <w:rFonts w:ascii="Times New Roman" w:eastAsia="MS Mincho" w:hAnsi="Times New Roman"/>
          <w:sz w:val="28"/>
          <w:szCs w:val="28"/>
        </w:rPr>
        <w:t>\</w:t>
      </w:r>
      <w:r w:rsidRPr="000C41CD">
        <w:rPr>
          <w:rFonts w:ascii="Times New Roman" w:eastAsia="MS Mincho" w:hAnsi="Times New Roman"/>
          <w:sz w:val="28"/>
          <w:szCs w:val="28"/>
          <w:lang w:val="en-US"/>
        </w:rPr>
        <w:t>update</w:t>
      </w:r>
      <w:r w:rsidRPr="000C41CD">
        <w:rPr>
          <w:rFonts w:ascii="Times New Roman" w:eastAsia="MS Mincho" w:hAnsi="Times New Roman"/>
          <w:sz w:val="28"/>
          <w:szCs w:val="28"/>
        </w:rPr>
        <w:t>. Проверить обновление с одного ТСД.</w:t>
      </w:r>
      <w:r w:rsidRPr="000C41CD">
        <w:rPr>
          <w:rFonts w:ascii="Cambria" w:eastAsia="MS Mincho" w:hAnsi="Cambria"/>
        </w:rPr>
        <w:br w:type="page"/>
      </w:r>
    </w:p>
    <w:p w14:paraId="54340122" w14:textId="77777777" w:rsidR="000C41CD" w:rsidRPr="000C41CD" w:rsidRDefault="000C41CD" w:rsidP="000C41CD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28" w:name="_Toc234416963"/>
      <w:r w:rsidRPr="000C41CD">
        <w:rPr>
          <w:rFonts w:ascii="Times New Roman" w:eastAsia="MS Mincho" w:hAnsi="Times New Roman"/>
          <w:b/>
          <w:sz w:val="28"/>
        </w:rPr>
        <w:lastRenderedPageBreak/>
        <w:t>5 Аварийные ситуации</w:t>
      </w:r>
      <w:bookmarkEnd w:id="28"/>
    </w:p>
    <w:p w14:paraId="6A1C5D0D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  <w:lang w:val="en-US"/>
        </w:rPr>
      </w:pPr>
      <w:r w:rsidRPr="000C41CD">
        <w:rPr>
          <w:rFonts w:ascii="Times New Roman" w:eastAsia="MS Mincho" w:hAnsi="Times New Roman"/>
          <w:i/>
          <w:sz w:val="28"/>
        </w:rPr>
        <w:t>Таблица 5.1 – Аварийные ситуации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2361"/>
        <w:gridCol w:w="5145"/>
      </w:tblGrid>
      <w:tr w:rsidR="000C41CD" w:rsidRPr="000C41CD" w14:paraId="06294FF8" w14:textId="77777777" w:rsidTr="00122780">
        <w:trPr>
          <w:jc w:val="center"/>
        </w:trPr>
        <w:tc>
          <w:tcPr>
            <w:tcW w:w="3230" w:type="dxa"/>
          </w:tcPr>
          <w:p w14:paraId="5D2AA48C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Ситуация</w:t>
            </w:r>
            <w:proofErr w:type="spellEnd"/>
          </w:p>
        </w:tc>
        <w:tc>
          <w:tcPr>
            <w:tcW w:w="3230" w:type="dxa"/>
          </w:tcPr>
          <w:p w14:paraId="47F76D1E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Возможная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причина</w:t>
            </w:r>
            <w:proofErr w:type="spellEnd"/>
          </w:p>
        </w:tc>
        <w:tc>
          <w:tcPr>
            <w:tcW w:w="3230" w:type="dxa"/>
          </w:tcPr>
          <w:p w14:paraId="7A220511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Действия</w:t>
            </w:r>
            <w:proofErr w:type="spellEnd"/>
          </w:p>
        </w:tc>
      </w:tr>
      <w:tr w:rsidR="000C41CD" w:rsidRPr="000C41CD" w14:paraId="1EDABA95" w14:textId="77777777" w:rsidTr="00122780">
        <w:trPr>
          <w:jc w:val="center"/>
        </w:trPr>
        <w:tc>
          <w:tcPr>
            <w:tcW w:w="3230" w:type="dxa"/>
          </w:tcPr>
          <w:p w14:paraId="79ED9B0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Чёрный экран при входе </w:t>
            </w:r>
            <w:r w:rsidRPr="000C41CD">
              <w:rPr>
                <w:rFonts w:ascii="Times New Roman" w:eastAsia="MS Mincho" w:hAnsi="Times New Roman"/>
                <w:sz w:val="28"/>
              </w:rPr>
              <w:t>RDS</w:t>
            </w:r>
          </w:p>
        </w:tc>
        <w:tc>
          <w:tcPr>
            <w:tcW w:w="3230" w:type="dxa"/>
          </w:tcPr>
          <w:p w14:paraId="2B62709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Неверный </w:t>
            </w:r>
            <w:r w:rsidRPr="000C41CD">
              <w:rPr>
                <w:rFonts w:ascii="Times New Roman" w:eastAsia="MS Mincho" w:hAnsi="Times New Roman"/>
                <w:sz w:val="28"/>
              </w:rPr>
              <w:t>Shell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или путь к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userN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.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vbs</w:t>
            </w:r>
            <w:proofErr w:type="spellEnd"/>
          </w:p>
        </w:tc>
        <w:tc>
          <w:tcPr>
            <w:tcW w:w="3230" w:type="dxa"/>
          </w:tcPr>
          <w:p w14:paraId="7A86C25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Реестр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Winlogon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, файл в </w:t>
            </w:r>
            <w:r w:rsidRPr="000C41CD">
              <w:rPr>
                <w:rFonts w:ascii="Times New Roman" w:eastAsia="MS Mincho" w:hAnsi="Times New Roman"/>
                <w:sz w:val="28"/>
              </w:rPr>
              <w:t>C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:\</w:t>
            </w:r>
            <w:r w:rsidRPr="000C41CD">
              <w:rPr>
                <w:rFonts w:ascii="Times New Roman" w:eastAsia="MS Mincho" w:hAnsi="Times New Roman"/>
                <w:sz w:val="28"/>
              </w:rPr>
              <w:t>shell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'</w:t>
            </w:r>
            <w:r w:rsidRPr="000C41CD">
              <w:rPr>
                <w:rFonts w:ascii="Times New Roman" w:eastAsia="MS Mincho" w:hAnsi="Times New Roman"/>
                <w:sz w:val="28"/>
              </w:rPr>
              <w:t>s</w:t>
            </w:r>
          </w:p>
        </w:tc>
      </w:tr>
      <w:tr w:rsidR="000C41CD" w:rsidRPr="000C41CD" w14:paraId="7901CED5" w14:textId="77777777" w:rsidTr="00122780">
        <w:trPr>
          <w:jc w:val="center"/>
        </w:trPr>
        <w:tc>
          <w:tcPr>
            <w:tcW w:w="3230" w:type="dxa"/>
          </w:tcPr>
          <w:p w14:paraId="4834AF7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перезапускается</w:t>
            </w:r>
            <w:proofErr w:type="spellEnd"/>
          </w:p>
        </w:tc>
        <w:tc>
          <w:tcPr>
            <w:tcW w:w="3230" w:type="dxa"/>
          </w:tcPr>
          <w:p w14:paraId="283CFB3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Ошибка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в userN.vbs</w:t>
            </w:r>
          </w:p>
        </w:tc>
        <w:tc>
          <w:tcPr>
            <w:tcW w:w="3230" w:type="dxa"/>
          </w:tcPr>
          <w:p w14:paraId="467E5EA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Синтаксис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путь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к C:\Program Files (x</w:t>
            </w:r>
            <w:proofErr w:type="gramStart"/>
            <w:r w:rsidRPr="000C41CD">
              <w:rPr>
                <w:rFonts w:ascii="Times New Roman" w:eastAsia="MS Mincho" w:hAnsi="Times New Roman"/>
                <w:sz w:val="28"/>
              </w:rPr>
              <w:t>86)\</w:t>
            </w:r>
            <w:proofErr w:type="gramEnd"/>
            <w:r w:rsidRPr="000C41CD">
              <w:rPr>
                <w:rFonts w:ascii="Times New Roman" w:eastAsia="MS Mincho" w:hAnsi="Times New Roman"/>
                <w:sz w:val="28"/>
              </w:rPr>
              <w:t>Complex Integration\Marking\MarkingCI.exe</w:t>
            </w:r>
          </w:p>
        </w:tc>
      </w:tr>
      <w:tr w:rsidR="000C41CD" w:rsidRPr="000C41CD" w14:paraId="2E4F438F" w14:textId="77777777" w:rsidTr="00122780">
        <w:trPr>
          <w:jc w:val="center"/>
        </w:trPr>
        <w:tc>
          <w:tcPr>
            <w:tcW w:w="3230" w:type="dxa"/>
          </w:tcPr>
          <w:p w14:paraId="5568BAF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Thinstation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грузится</w:t>
            </w:r>
            <w:proofErr w:type="spellEnd"/>
          </w:p>
        </w:tc>
        <w:tc>
          <w:tcPr>
            <w:tcW w:w="3230" w:type="dxa"/>
          </w:tcPr>
          <w:p w14:paraId="2DDA4E4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>DHCP/WDS/IIS</w:t>
            </w:r>
          </w:p>
        </w:tc>
        <w:tc>
          <w:tcPr>
            <w:tcW w:w="3230" w:type="dxa"/>
          </w:tcPr>
          <w:p w14:paraId="2AF9055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Опции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066/067, C:\tftp, MIME в IIS</w:t>
            </w:r>
          </w:p>
        </w:tc>
      </w:tr>
      <w:tr w:rsidR="000C41CD" w:rsidRPr="000C41CD" w14:paraId="0476588E" w14:textId="77777777" w:rsidTr="00122780">
        <w:trPr>
          <w:jc w:val="center"/>
        </w:trPr>
        <w:tc>
          <w:tcPr>
            <w:tcW w:w="3230" w:type="dxa"/>
          </w:tcPr>
          <w:p w14:paraId="31DF941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RDP 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подключается</w:t>
            </w:r>
            <w:proofErr w:type="spellEnd"/>
          </w:p>
        </w:tc>
        <w:tc>
          <w:tcPr>
            <w:tcW w:w="3230" w:type="dxa"/>
          </w:tcPr>
          <w:p w14:paraId="69406F8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Пароль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NLA,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брандмауэр</w:t>
            </w:r>
            <w:proofErr w:type="spellEnd"/>
          </w:p>
        </w:tc>
        <w:tc>
          <w:tcPr>
            <w:tcW w:w="3230" w:type="dxa"/>
          </w:tcPr>
          <w:p w14:paraId="6804351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thinstation.conf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группа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RDS</w:t>
            </w:r>
          </w:p>
        </w:tc>
      </w:tr>
      <w:tr w:rsidR="000C41CD" w:rsidRPr="000C41CD" w14:paraId="4486F1F9" w14:textId="77777777" w:rsidTr="00122780">
        <w:trPr>
          <w:jc w:val="center"/>
        </w:trPr>
        <w:tc>
          <w:tcPr>
            <w:tcW w:w="3230" w:type="dxa"/>
          </w:tcPr>
          <w:p w14:paraId="4B2FE9D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Ошибка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MySQL</w:t>
            </w:r>
          </w:p>
        </w:tc>
        <w:tc>
          <w:tcPr>
            <w:tcW w:w="3230" w:type="dxa"/>
          </w:tcPr>
          <w:p w14:paraId="082AEE6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Неверный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host/password</w:t>
            </w:r>
          </w:p>
        </w:tc>
        <w:tc>
          <w:tcPr>
            <w:tcW w:w="3230" w:type="dxa"/>
          </w:tcPr>
          <w:p w14:paraId="720853E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config,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служба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MySQL,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db.sql</w:t>
            </w:r>
            <w:proofErr w:type="spellEnd"/>
          </w:p>
        </w:tc>
      </w:tr>
      <w:tr w:rsidR="000C41CD" w:rsidRPr="000C41CD" w14:paraId="5BA54861" w14:textId="77777777" w:rsidTr="00122780">
        <w:trPr>
          <w:jc w:val="center"/>
        </w:trPr>
        <w:tc>
          <w:tcPr>
            <w:tcW w:w="3230" w:type="dxa"/>
          </w:tcPr>
          <w:p w14:paraId="07FDB47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API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недоступен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с ТСД</w:t>
            </w:r>
          </w:p>
        </w:tc>
        <w:tc>
          <w:tcPr>
            <w:tcW w:w="3230" w:type="dxa"/>
          </w:tcPr>
          <w:p w14:paraId="2B00753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Служба 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запущена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порт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5151</w:t>
            </w:r>
          </w:p>
        </w:tc>
        <w:tc>
          <w:tcPr>
            <w:tcW w:w="3230" w:type="dxa"/>
          </w:tcPr>
          <w:p w14:paraId="4B9CDBB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Запустить </w:t>
            </w:r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, брандмауэр, </w:t>
            </w:r>
            <w:r w:rsidRPr="000C41CD">
              <w:rPr>
                <w:rFonts w:ascii="Times New Roman" w:eastAsia="MS Mincho" w:hAnsi="Times New Roman"/>
                <w:sz w:val="28"/>
              </w:rPr>
              <w:t>Wi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-</w:t>
            </w:r>
            <w:r w:rsidRPr="000C41CD">
              <w:rPr>
                <w:rFonts w:ascii="Times New Roman" w:eastAsia="MS Mincho" w:hAnsi="Times New Roman"/>
                <w:sz w:val="28"/>
              </w:rPr>
              <w:t>Fi</w:t>
            </w:r>
          </w:p>
        </w:tc>
      </w:tr>
      <w:tr w:rsidR="000C41CD" w:rsidRPr="000C41CD" w14:paraId="7AFCFF8F" w14:textId="77777777" w:rsidTr="00122780">
        <w:trPr>
          <w:jc w:val="center"/>
        </w:trPr>
        <w:tc>
          <w:tcPr>
            <w:tcW w:w="3230" w:type="dxa"/>
          </w:tcPr>
          <w:p w14:paraId="6ED68FB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Камера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считывает</w:t>
            </w:r>
            <w:proofErr w:type="spellEnd"/>
          </w:p>
        </w:tc>
        <w:tc>
          <w:tcPr>
            <w:tcW w:w="3230" w:type="dxa"/>
          </w:tcPr>
          <w:p w14:paraId="385487E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Неверный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IP,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камера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offline</w:t>
            </w:r>
          </w:p>
        </w:tc>
        <w:tc>
          <w:tcPr>
            <w:tcW w:w="3230" w:type="dxa"/>
          </w:tcPr>
          <w:p w14:paraId="1DEF28CD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Ping, IDMVS, ROI,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триггер</w:t>
            </w:r>
            <w:proofErr w:type="spellEnd"/>
          </w:p>
        </w:tc>
      </w:tr>
      <w:tr w:rsidR="000C41CD" w:rsidRPr="000C41CD" w14:paraId="00870D2C" w14:textId="77777777" w:rsidTr="00122780">
        <w:trPr>
          <w:jc w:val="center"/>
        </w:trPr>
        <w:tc>
          <w:tcPr>
            <w:tcW w:w="3230" w:type="dxa"/>
          </w:tcPr>
          <w:p w14:paraId="56E50EE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Ошибка в красной полосе вверху экрана</w:t>
            </w:r>
          </w:p>
        </w:tc>
        <w:tc>
          <w:tcPr>
            <w:tcW w:w="3230" w:type="dxa"/>
          </w:tcPr>
          <w:p w14:paraId="2C799AC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Произошла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ошибка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в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оборудовании</w:t>
            </w:r>
            <w:proofErr w:type="spellEnd"/>
          </w:p>
        </w:tc>
        <w:tc>
          <w:tcPr>
            <w:tcW w:w="3230" w:type="dxa"/>
          </w:tcPr>
          <w:p w14:paraId="503446A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Проверить подключенное оборудование на линии и выполнить перезапуск сеанса на линии</w:t>
            </w:r>
          </w:p>
        </w:tc>
      </w:tr>
      <w:tr w:rsidR="000C41CD" w:rsidRPr="000C41CD" w14:paraId="2E7BE748" w14:textId="77777777" w:rsidTr="00122780">
        <w:trPr>
          <w:jc w:val="center"/>
        </w:trPr>
        <w:tc>
          <w:tcPr>
            <w:tcW w:w="3230" w:type="dxa"/>
          </w:tcPr>
          <w:p w14:paraId="581113A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Импорт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кодов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выполняется</w:t>
            </w:r>
            <w:proofErr w:type="spellEnd"/>
          </w:p>
        </w:tc>
        <w:tc>
          <w:tcPr>
            <w:tcW w:w="3230" w:type="dxa"/>
          </w:tcPr>
          <w:p w14:paraId="222C7A4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ImportPath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>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GTINPath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файла</w:t>
            </w:r>
            <w:proofErr w:type="spellEnd"/>
          </w:p>
        </w:tc>
        <w:tc>
          <w:tcPr>
            <w:tcW w:w="3230" w:type="dxa"/>
          </w:tcPr>
          <w:p w14:paraId="1F5C2EC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params,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лог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C:\Program Files\Complex Integration\MarkingServerV2\MarkingServerV2.exe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</w:t>
            </w:r>
            <w:proofErr w:type="spellEnd"/>
          </w:p>
        </w:tc>
      </w:tr>
    </w:tbl>
    <w:p w14:paraId="62647E36" w14:textId="77777777" w:rsidR="000C41CD" w:rsidRPr="000C41CD" w:rsidRDefault="000C41CD" w:rsidP="000C41CD">
      <w:pPr>
        <w:rPr>
          <w:rFonts w:ascii="Cambria" w:eastAsia="MS Mincho" w:hAnsi="Cambria"/>
          <w:lang w:val="en-US"/>
        </w:rPr>
      </w:pPr>
    </w:p>
    <w:p w14:paraId="444ABB47" w14:textId="77777777" w:rsidR="000C41CD" w:rsidRPr="000C41CD" w:rsidRDefault="000C41CD" w:rsidP="000C41CD">
      <w:pPr>
        <w:rPr>
          <w:rFonts w:ascii="Cambria" w:eastAsia="MS Mincho" w:hAnsi="Cambria"/>
          <w:lang w:val="en-US"/>
        </w:rPr>
      </w:pPr>
      <w:r w:rsidRPr="000C41CD">
        <w:rPr>
          <w:rFonts w:ascii="Cambria" w:eastAsia="MS Mincho" w:hAnsi="Cambria"/>
          <w:lang w:val="en-US"/>
        </w:rPr>
        <w:br w:type="page"/>
      </w:r>
    </w:p>
    <w:p w14:paraId="01FF6E96" w14:textId="77777777" w:rsidR="000C41CD" w:rsidRPr="000C41CD" w:rsidRDefault="000C41CD" w:rsidP="000C41CD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29" w:name="_Toc234416964"/>
      <w:r w:rsidRPr="000C41CD">
        <w:rPr>
          <w:rFonts w:ascii="Times New Roman" w:eastAsia="MS Mincho" w:hAnsi="Times New Roman"/>
          <w:b/>
          <w:sz w:val="28"/>
        </w:rPr>
        <w:lastRenderedPageBreak/>
        <w:t>6 Сообщения администратору</w:t>
      </w:r>
      <w:bookmarkEnd w:id="29"/>
    </w:p>
    <w:p w14:paraId="3F421129" w14:textId="77777777" w:rsidR="000C41CD" w:rsidRPr="000C41CD" w:rsidRDefault="000C41CD" w:rsidP="000C41CD">
      <w:pPr>
        <w:spacing w:after="0" w:line="360" w:lineRule="auto"/>
        <w:ind w:right="-1"/>
        <w:jc w:val="right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i/>
          <w:sz w:val="28"/>
        </w:rPr>
        <w:t>Таблица 6.1 – Сообщения и события</w:t>
      </w:r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1538"/>
        <w:gridCol w:w="5936"/>
      </w:tblGrid>
      <w:tr w:rsidR="000C41CD" w:rsidRPr="000C41CD" w14:paraId="5B8A46FB" w14:textId="77777777" w:rsidTr="00122780">
        <w:trPr>
          <w:jc w:val="center"/>
        </w:trPr>
        <w:tc>
          <w:tcPr>
            <w:tcW w:w="2417" w:type="dxa"/>
          </w:tcPr>
          <w:p w14:paraId="6499333A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Сообщение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/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событие</w:t>
            </w:r>
            <w:proofErr w:type="spellEnd"/>
          </w:p>
        </w:tc>
        <w:tc>
          <w:tcPr>
            <w:tcW w:w="2203" w:type="dxa"/>
          </w:tcPr>
          <w:p w14:paraId="644F270A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Вероятная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причина</w:t>
            </w:r>
            <w:proofErr w:type="spellEnd"/>
          </w:p>
        </w:tc>
        <w:tc>
          <w:tcPr>
            <w:tcW w:w="6134" w:type="dxa"/>
          </w:tcPr>
          <w:p w14:paraId="4B9984D9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Действия</w:t>
            </w:r>
            <w:proofErr w:type="spellEnd"/>
          </w:p>
        </w:tc>
      </w:tr>
      <w:tr w:rsidR="000C41CD" w:rsidRPr="000C41CD" w14:paraId="4501C38E" w14:textId="77777777" w:rsidTr="00122780">
        <w:trPr>
          <w:jc w:val="center"/>
        </w:trPr>
        <w:tc>
          <w:tcPr>
            <w:tcW w:w="2417" w:type="dxa"/>
          </w:tcPr>
          <w:p w14:paraId="62D1F65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Error: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аргументы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найдены</w:t>
            </w:r>
            <w:proofErr w:type="spellEnd"/>
          </w:p>
        </w:tc>
        <w:tc>
          <w:tcPr>
            <w:tcW w:w="2203" w:type="dxa"/>
          </w:tcPr>
          <w:p w14:paraId="2BE3EAFB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Неверный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userN.vbs</w:t>
            </w:r>
          </w:p>
        </w:tc>
        <w:tc>
          <w:tcPr>
            <w:tcW w:w="6134" w:type="dxa"/>
          </w:tcPr>
          <w:p w14:paraId="61BA595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Проверить -</w:t>
            </w:r>
            <w:r w:rsidRPr="000C41CD">
              <w:rPr>
                <w:rFonts w:ascii="Times New Roman" w:eastAsia="MS Mincho" w:hAnsi="Times New Roman"/>
                <w:sz w:val="28"/>
              </w:rPr>
              <w:t>id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, -</w:t>
            </w:r>
            <w:r w:rsidRPr="000C41CD">
              <w:rPr>
                <w:rFonts w:ascii="Times New Roman" w:eastAsia="MS Mincho" w:hAnsi="Times New Roman"/>
                <w:sz w:val="28"/>
              </w:rPr>
              <w:t>type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в скрипте</w:t>
            </w:r>
          </w:p>
        </w:tc>
      </w:tr>
      <w:tr w:rsidR="000C41CD" w:rsidRPr="000C41CD" w14:paraId="6EFCBA01" w14:textId="77777777" w:rsidTr="00122780">
        <w:trPr>
          <w:jc w:val="center"/>
        </w:trPr>
        <w:tc>
          <w:tcPr>
            <w:tcW w:w="2417" w:type="dxa"/>
          </w:tcPr>
          <w:p w14:paraId="6FB808D5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Ошибка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соединения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с ПЛК</w:t>
            </w:r>
          </w:p>
        </w:tc>
        <w:tc>
          <w:tcPr>
            <w:tcW w:w="2203" w:type="dxa"/>
          </w:tcPr>
          <w:p w14:paraId="0237C2F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Modbus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недоступен</w:t>
            </w:r>
            <w:proofErr w:type="spellEnd"/>
          </w:p>
        </w:tc>
        <w:tc>
          <w:tcPr>
            <w:tcW w:w="6134" w:type="dxa"/>
          </w:tcPr>
          <w:p w14:paraId="303EA99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highlight w:val="yellow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Проверить доступность ПЛК по адресу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ip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_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modbus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_{</w:t>
            </w:r>
            <w:r w:rsidRPr="000C41CD">
              <w:rPr>
                <w:rFonts w:ascii="Times New Roman" w:eastAsia="MS Mincho" w:hAnsi="Times New Roman"/>
                <w:sz w:val="28"/>
              </w:rPr>
              <w:t>id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}, порт 502</w:t>
            </w:r>
          </w:p>
        </w:tc>
      </w:tr>
      <w:tr w:rsidR="000C41CD" w:rsidRPr="000C41CD" w14:paraId="45144451" w14:textId="77777777" w:rsidTr="00122780">
        <w:trPr>
          <w:jc w:val="center"/>
        </w:trPr>
        <w:tc>
          <w:tcPr>
            <w:tcW w:w="2417" w:type="dxa"/>
          </w:tcPr>
          <w:p w14:paraId="7078B96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удалось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подключиться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(ТСД)</w:t>
            </w:r>
          </w:p>
        </w:tc>
        <w:tc>
          <w:tcPr>
            <w:tcW w:w="2203" w:type="dxa"/>
          </w:tcPr>
          <w:p w14:paraId="626D031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API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недоступен</w:t>
            </w:r>
            <w:proofErr w:type="spellEnd"/>
          </w:p>
        </w:tc>
        <w:tc>
          <w:tcPr>
            <w:tcW w:w="6134" w:type="dxa"/>
          </w:tcPr>
          <w:p w14:paraId="0B1BD05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highlight w:val="yellow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Проверить работает и доступен ли </w:t>
            </w:r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сервер </w:t>
            </w:r>
            <w:r w:rsidRPr="000C41CD">
              <w:rPr>
                <w:rFonts w:ascii="Times New Roman" w:eastAsia="MS Mincho" w:hAnsi="Times New Roman"/>
                <w:sz w:val="28"/>
              </w:rPr>
              <w:t>http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://&lt;</w:t>
            </w:r>
            <w:r w:rsidRPr="000C41CD">
              <w:rPr>
                <w:rFonts w:ascii="Times New Roman" w:eastAsia="MS Mincho" w:hAnsi="Times New Roman"/>
                <w:sz w:val="28"/>
              </w:rPr>
              <w:t>IP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&gt;:5151/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api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/</w:t>
            </w:r>
            <w:r w:rsidRPr="000C41CD">
              <w:rPr>
                <w:rFonts w:ascii="Times New Roman" w:eastAsia="MS Mincho" w:hAnsi="Times New Roman"/>
                <w:sz w:val="28"/>
              </w:rPr>
              <w:t>Auth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>/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CanReachApi</w:t>
            </w:r>
            <w:proofErr w:type="spellEnd"/>
          </w:p>
        </w:tc>
      </w:tr>
      <w:tr w:rsidR="000C41CD" w:rsidRPr="000C41CD" w14:paraId="4E8841AB" w14:textId="77777777" w:rsidTr="00122780">
        <w:trPr>
          <w:jc w:val="center"/>
        </w:trPr>
        <w:tc>
          <w:tcPr>
            <w:tcW w:w="2417" w:type="dxa"/>
          </w:tcPr>
          <w:p w14:paraId="358D9F6F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MarkingCI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не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загружает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каталог</w:t>
            </w:r>
            <w:proofErr w:type="spellEnd"/>
          </w:p>
        </w:tc>
        <w:tc>
          <w:tcPr>
            <w:tcW w:w="2203" w:type="dxa"/>
          </w:tcPr>
          <w:p w14:paraId="152A2E2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sz w:val="28"/>
              </w:rPr>
              <w:t xml:space="preserve">MySQL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недоступна</w:t>
            </w:r>
            <w:proofErr w:type="spellEnd"/>
          </w:p>
        </w:tc>
        <w:tc>
          <w:tcPr>
            <w:tcW w:w="6134" w:type="dxa"/>
          </w:tcPr>
          <w:p w14:paraId="0E397D4A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highlight w:val="yellow"/>
                <w:lang w:val="ru-RU"/>
              </w:rPr>
            </w:pP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Проверить службу базы данных, убедиться, что </w:t>
            </w:r>
            <w:r w:rsidRPr="000C41CD">
              <w:rPr>
                <w:rFonts w:ascii="Times New Roman" w:eastAsia="MS Mincho" w:hAnsi="Times New Roman"/>
                <w:sz w:val="28"/>
              </w:rPr>
              <w:t>config</w:t>
            </w:r>
            <w:r w:rsidRPr="000C41CD">
              <w:rPr>
                <w:rFonts w:ascii="Times New Roman" w:eastAsia="MS Mincho" w:hAnsi="Times New Roman"/>
                <w:sz w:val="28"/>
                <w:lang w:val="ru-RU"/>
              </w:rPr>
              <w:t xml:space="preserve"> ПО настроен верно</w:t>
            </w:r>
          </w:p>
        </w:tc>
      </w:tr>
      <w:tr w:rsidR="000C41CD" w:rsidRPr="000C41CD" w14:paraId="35B0F05C" w14:textId="77777777" w:rsidTr="00122780">
        <w:trPr>
          <w:jc w:val="center"/>
        </w:trPr>
        <w:tc>
          <w:tcPr>
            <w:tcW w:w="2417" w:type="dxa"/>
          </w:tcPr>
          <w:p w14:paraId="5C4C296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Нет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XML в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ExportPath</w:t>
            </w:r>
            <w:proofErr w:type="spellEnd"/>
          </w:p>
        </w:tc>
        <w:tc>
          <w:tcPr>
            <w:tcW w:w="2203" w:type="dxa"/>
          </w:tcPr>
          <w:p w14:paraId="70DCCD3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Сбой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экспорта</w:t>
            </w:r>
            <w:proofErr w:type="spellEnd"/>
          </w:p>
        </w:tc>
        <w:tc>
          <w:tcPr>
            <w:tcW w:w="6134" w:type="dxa"/>
          </w:tcPr>
          <w:p w14:paraId="61B9F32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  <w:highlight w:val="yellow"/>
              </w:rPr>
            </w:pP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Проверить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лог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,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при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необходимости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вручную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выполнить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C:\Program Files\Complex Integration\MarkingServerV2\MarkingServerV2.exe e.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Убедиться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в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корректности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DefectPath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в </w:t>
            </w:r>
            <w:proofErr w:type="spellStart"/>
            <w:r w:rsidRPr="000C41CD">
              <w:rPr>
                <w:rFonts w:ascii="Times New Roman" w:eastAsia="MS Mincho" w:hAnsi="Times New Roman"/>
                <w:sz w:val="28"/>
              </w:rPr>
              <w:t>базе</w:t>
            </w:r>
            <w:proofErr w:type="spellEnd"/>
            <w:r w:rsidRPr="000C41CD">
              <w:rPr>
                <w:rFonts w:ascii="Times New Roman" w:eastAsia="MS Mincho" w:hAnsi="Times New Roman"/>
                <w:sz w:val="28"/>
              </w:rPr>
              <w:t xml:space="preserve"> данных</w:t>
            </w:r>
          </w:p>
        </w:tc>
      </w:tr>
    </w:tbl>
    <w:p w14:paraId="6001DC2D" w14:textId="77777777" w:rsidR="000C41CD" w:rsidRPr="000C41CD" w:rsidRDefault="000C41CD" w:rsidP="000C41CD">
      <w:pPr>
        <w:rPr>
          <w:rFonts w:ascii="Cambria" w:eastAsia="MS Mincho" w:hAnsi="Cambria"/>
          <w:lang w:val="en-US"/>
        </w:rPr>
      </w:pPr>
    </w:p>
    <w:p w14:paraId="4268939F" w14:textId="77777777" w:rsidR="000C41CD" w:rsidRPr="000C41CD" w:rsidRDefault="000C41CD" w:rsidP="000C41CD">
      <w:pPr>
        <w:rPr>
          <w:rFonts w:ascii="Cambria" w:eastAsia="MS Mincho" w:hAnsi="Cambria"/>
          <w:lang w:val="en-US"/>
        </w:rPr>
      </w:pPr>
      <w:r w:rsidRPr="000C41CD">
        <w:rPr>
          <w:rFonts w:ascii="Cambria" w:eastAsia="MS Mincho" w:hAnsi="Cambria"/>
          <w:lang w:val="en-US"/>
        </w:rPr>
        <w:br w:type="page"/>
      </w:r>
    </w:p>
    <w:p w14:paraId="40F41C78" w14:textId="77777777" w:rsidR="000C41CD" w:rsidRPr="000C41CD" w:rsidRDefault="000C41CD" w:rsidP="000C41CD">
      <w:pPr>
        <w:pageBreakBefore/>
        <w:spacing w:after="0" w:line="360" w:lineRule="auto"/>
        <w:ind w:firstLine="709"/>
        <w:jc w:val="both"/>
        <w:outlineLvl w:val="0"/>
        <w:rPr>
          <w:rFonts w:ascii="Cambria" w:eastAsia="MS Mincho" w:hAnsi="Cambria"/>
        </w:rPr>
      </w:pPr>
      <w:bookmarkStart w:id="30" w:name="_Toc234416965"/>
      <w:r w:rsidRPr="000C41CD">
        <w:rPr>
          <w:rFonts w:ascii="Times New Roman" w:eastAsia="MS Mincho" w:hAnsi="Times New Roman"/>
          <w:b/>
          <w:sz w:val="28"/>
        </w:rPr>
        <w:lastRenderedPageBreak/>
        <w:t>7 Контрольный пример</w:t>
      </w:r>
      <w:bookmarkEnd w:id="30"/>
    </w:p>
    <w:p w14:paraId="6FF4FC0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</w:rPr>
      </w:pPr>
    </w:p>
    <w:p w14:paraId="2475DA4F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Наименование: смена </w:t>
      </w:r>
      <w:r w:rsidRPr="000C41CD">
        <w:rPr>
          <w:rFonts w:ascii="Times New Roman" w:eastAsia="MS Mincho" w:hAnsi="Times New Roman"/>
          <w:sz w:val="28"/>
          <w:lang w:val="en-US"/>
        </w:rPr>
        <w:t>IP</w:t>
      </w:r>
      <w:r w:rsidRPr="000C41CD">
        <w:rPr>
          <w:rFonts w:ascii="Times New Roman" w:eastAsia="MS Mincho" w:hAnsi="Times New Roman"/>
          <w:sz w:val="28"/>
        </w:rPr>
        <w:t xml:space="preserve"> принтера на линии </w:t>
      </w:r>
      <w:r w:rsidRPr="000C41CD">
        <w:rPr>
          <w:rFonts w:ascii="Times New Roman" w:eastAsia="MS Mincho" w:hAnsi="Times New Roman"/>
          <w:sz w:val="28"/>
          <w:lang w:val="en-US"/>
        </w:rPr>
        <w:t>user</w:t>
      </w:r>
      <w:r w:rsidRPr="000C41CD">
        <w:rPr>
          <w:rFonts w:ascii="Times New Roman" w:eastAsia="MS Mincho" w:hAnsi="Times New Roman"/>
          <w:sz w:val="28"/>
        </w:rPr>
        <w:t>3 (</w:t>
      </w:r>
      <w:proofErr w:type="spellStart"/>
      <w:r w:rsidRPr="000C41CD">
        <w:rPr>
          <w:rFonts w:ascii="Times New Roman" w:eastAsia="MS Mincho" w:hAnsi="Times New Roman"/>
          <w:sz w:val="28"/>
          <w:lang w:val="en-US"/>
        </w:rPr>
        <w:t>verprint</w:t>
      </w:r>
      <w:proofErr w:type="spellEnd"/>
      <w:r w:rsidRPr="000C41CD">
        <w:rPr>
          <w:rFonts w:ascii="Times New Roman" w:eastAsia="MS Mincho" w:hAnsi="Times New Roman"/>
          <w:sz w:val="28"/>
        </w:rPr>
        <w:t>) в период эксплуатации.</w:t>
      </w:r>
    </w:p>
    <w:p w14:paraId="5844D80C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Исходные данные: линия работает; новый принтер 192.168.1.25; выполнено резервное копирование.</w:t>
      </w:r>
    </w:p>
    <w:p w14:paraId="64212BE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  <w:lang w:val="en-US"/>
        </w:rPr>
      </w:pPr>
      <w:r w:rsidRPr="000C41CD">
        <w:rPr>
          <w:rFonts w:ascii="Times New Roman" w:eastAsia="MS Mincho" w:hAnsi="Times New Roman"/>
          <w:sz w:val="28"/>
          <w:lang w:val="en-US"/>
        </w:rPr>
        <w:t>1. В MySQL: UPDATE params SET value='192.168.1.25' WHERE name='ip_linx_3';</w:t>
      </w:r>
    </w:p>
    <w:p w14:paraId="679E6488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2. На сервере </w:t>
      </w:r>
      <w:r w:rsidRPr="000C41CD">
        <w:rPr>
          <w:rFonts w:ascii="Times New Roman" w:eastAsia="MS Mincho" w:hAnsi="Times New Roman"/>
          <w:sz w:val="28"/>
          <w:lang w:val="en-US"/>
        </w:rPr>
        <w:t>RDS</w:t>
      </w:r>
      <w:r w:rsidRPr="000C41CD">
        <w:rPr>
          <w:rFonts w:ascii="Times New Roman" w:eastAsia="MS Mincho" w:hAnsi="Times New Roman"/>
          <w:sz w:val="28"/>
        </w:rPr>
        <w:t xml:space="preserve">: </w:t>
      </w:r>
      <w:r w:rsidRPr="000C41CD">
        <w:rPr>
          <w:rFonts w:ascii="Times New Roman" w:eastAsia="MS Mincho" w:hAnsi="Times New Roman"/>
          <w:sz w:val="28"/>
          <w:lang w:val="en-US"/>
        </w:rPr>
        <w:t>ping</w:t>
      </w:r>
      <w:r w:rsidRPr="000C41CD">
        <w:rPr>
          <w:rFonts w:ascii="Times New Roman" w:eastAsia="MS Mincho" w:hAnsi="Times New Roman"/>
          <w:sz w:val="28"/>
        </w:rPr>
        <w:t xml:space="preserve"> 192.168.1.25.</w:t>
      </w:r>
    </w:p>
    <w:p w14:paraId="42839BE9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3. Войти как </w:t>
      </w:r>
      <w:r w:rsidRPr="000C41CD">
        <w:rPr>
          <w:rFonts w:ascii="Times New Roman" w:eastAsia="MS Mincho" w:hAnsi="Times New Roman"/>
          <w:sz w:val="28"/>
          <w:lang w:val="en-US"/>
        </w:rPr>
        <w:t>user</w:t>
      </w:r>
      <w:r w:rsidRPr="000C41CD">
        <w:rPr>
          <w:rFonts w:ascii="Times New Roman" w:eastAsia="MS Mincho" w:hAnsi="Times New Roman"/>
          <w:sz w:val="28"/>
        </w:rPr>
        <w:t xml:space="preserve">3; на экране «Пользователь: </w:t>
      </w:r>
      <w:r w:rsidRPr="000C41CD">
        <w:rPr>
          <w:rFonts w:ascii="Times New Roman" w:eastAsia="MS Mincho" w:hAnsi="Times New Roman"/>
          <w:sz w:val="28"/>
          <w:lang w:val="en-US"/>
        </w:rPr>
        <w:t>user</w:t>
      </w:r>
      <w:r w:rsidRPr="000C41CD">
        <w:rPr>
          <w:rFonts w:ascii="Times New Roman" w:eastAsia="MS Mincho" w:hAnsi="Times New Roman"/>
          <w:sz w:val="28"/>
        </w:rPr>
        <w:t>3».</w:t>
      </w:r>
    </w:p>
    <w:p w14:paraId="4E00FFB4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 xml:space="preserve">4. «Настройки» → «Сетевые настройки» — проверить </w:t>
      </w:r>
      <w:r w:rsidRPr="000C41CD">
        <w:rPr>
          <w:rFonts w:ascii="Times New Roman" w:eastAsia="MS Mincho" w:hAnsi="Times New Roman"/>
          <w:sz w:val="28"/>
          <w:lang w:val="en-US"/>
        </w:rPr>
        <w:t>IP</w:t>
      </w:r>
      <w:r w:rsidRPr="000C41CD">
        <w:rPr>
          <w:rFonts w:ascii="Times New Roman" w:eastAsia="MS Mincho" w:hAnsi="Times New Roman"/>
          <w:sz w:val="28"/>
        </w:rPr>
        <w:t xml:space="preserve"> принтера.</w:t>
      </w:r>
    </w:p>
    <w:p w14:paraId="175E6FDD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5. Тестовая печать с линии.</w:t>
      </w:r>
    </w:p>
    <w:p w14:paraId="1CF6321A" w14:textId="77777777" w:rsidR="000C41CD" w:rsidRPr="000C41CD" w:rsidRDefault="000C41CD" w:rsidP="000C41CD">
      <w:pPr>
        <w:spacing w:after="0" w:line="360" w:lineRule="auto"/>
        <w:ind w:firstLine="709"/>
        <w:jc w:val="both"/>
        <w:rPr>
          <w:rFonts w:ascii="Cambria" w:eastAsia="MS Mincho" w:hAnsi="Cambria"/>
        </w:rPr>
      </w:pPr>
      <w:r w:rsidRPr="000C41CD">
        <w:rPr>
          <w:rFonts w:ascii="Times New Roman" w:eastAsia="MS Mincho" w:hAnsi="Times New Roman"/>
          <w:sz w:val="28"/>
        </w:rPr>
        <w:t>Ожидаемый результат — успешная печать этикетки на новом принтере.</w:t>
      </w:r>
    </w:p>
    <w:p w14:paraId="2BECC77E" w14:textId="77777777" w:rsidR="000C41CD" w:rsidRPr="000C41CD" w:rsidRDefault="000C41CD" w:rsidP="000C41CD">
      <w:pPr>
        <w:rPr>
          <w:rFonts w:ascii="Cambria" w:eastAsia="MS Mincho" w:hAnsi="Cambria"/>
        </w:rPr>
      </w:pPr>
      <w:r w:rsidRPr="000C41CD">
        <w:rPr>
          <w:rFonts w:ascii="Cambria" w:eastAsia="MS Mincho" w:hAnsi="Cambria"/>
        </w:rPr>
        <w:br w:type="page"/>
      </w:r>
    </w:p>
    <w:p w14:paraId="35AE0185" w14:textId="77777777" w:rsidR="000C41CD" w:rsidRPr="000C41CD" w:rsidRDefault="000C41CD" w:rsidP="000C41CD">
      <w:pPr>
        <w:spacing w:after="0" w:line="360" w:lineRule="auto"/>
        <w:ind w:firstLine="709"/>
        <w:jc w:val="both"/>
        <w:outlineLvl w:val="0"/>
        <w:rPr>
          <w:rFonts w:ascii="Cambria" w:eastAsia="MS Mincho" w:hAnsi="Cambria"/>
          <w:lang w:val="en-US"/>
        </w:rPr>
      </w:pPr>
      <w:bookmarkStart w:id="31" w:name="_Toc234416966"/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lastRenderedPageBreak/>
        <w:t>Лист</w:t>
      </w:r>
      <w:proofErr w:type="spellEnd"/>
      <w:r w:rsidRPr="000C41CD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t>регистрации</w:t>
      </w:r>
      <w:proofErr w:type="spellEnd"/>
      <w:r w:rsidRPr="000C41CD">
        <w:rPr>
          <w:rFonts w:ascii="Times New Roman" w:eastAsia="MS Mincho" w:hAnsi="Times New Roman"/>
          <w:b/>
          <w:sz w:val="28"/>
          <w:lang w:val="en-US"/>
        </w:rPr>
        <w:t xml:space="preserve"> </w:t>
      </w:r>
      <w:proofErr w:type="spellStart"/>
      <w:r w:rsidRPr="000C41CD">
        <w:rPr>
          <w:rFonts w:ascii="Times New Roman" w:eastAsia="MS Mincho" w:hAnsi="Times New Roman"/>
          <w:b/>
          <w:sz w:val="28"/>
          <w:lang w:val="en-US"/>
        </w:rPr>
        <w:t>изменений</w:t>
      </w:r>
      <w:bookmarkEnd w:id="31"/>
      <w:proofErr w:type="spellEnd"/>
    </w:p>
    <w:tbl>
      <w:tblPr>
        <w:tblStyle w:val="3a"/>
        <w:tblW w:w="0" w:type="auto"/>
        <w:jc w:val="center"/>
        <w:tblLook w:val="04A0" w:firstRow="1" w:lastRow="0" w:firstColumn="1" w:lastColumn="0" w:noHBand="0" w:noVBand="1"/>
      </w:tblPr>
      <w:tblGrid>
        <w:gridCol w:w="1159"/>
        <w:gridCol w:w="1306"/>
        <w:gridCol w:w="1269"/>
        <w:gridCol w:w="1553"/>
        <w:gridCol w:w="1535"/>
        <w:gridCol w:w="1356"/>
        <w:gridCol w:w="1167"/>
      </w:tblGrid>
      <w:tr w:rsidR="000C41CD" w:rsidRPr="000C41CD" w14:paraId="25655D8F" w14:textId="77777777" w:rsidTr="00122780">
        <w:trPr>
          <w:jc w:val="center"/>
        </w:trPr>
        <w:tc>
          <w:tcPr>
            <w:tcW w:w="1384" w:type="dxa"/>
          </w:tcPr>
          <w:p w14:paraId="6F7D0F80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Изм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>.</w:t>
            </w:r>
          </w:p>
        </w:tc>
        <w:tc>
          <w:tcPr>
            <w:tcW w:w="1384" w:type="dxa"/>
          </w:tcPr>
          <w:p w14:paraId="2BC88694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Номера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листов</w:t>
            </w:r>
            <w:proofErr w:type="spellEnd"/>
          </w:p>
        </w:tc>
        <w:tc>
          <w:tcPr>
            <w:tcW w:w="1384" w:type="dxa"/>
          </w:tcPr>
          <w:p w14:paraId="46DFB6F4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Всего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листов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в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докум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>.</w:t>
            </w:r>
          </w:p>
        </w:tc>
        <w:tc>
          <w:tcPr>
            <w:tcW w:w="1384" w:type="dxa"/>
          </w:tcPr>
          <w:p w14:paraId="0F7A8AA8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№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документа</w:t>
            </w:r>
            <w:proofErr w:type="spellEnd"/>
          </w:p>
        </w:tc>
        <w:tc>
          <w:tcPr>
            <w:tcW w:w="1384" w:type="dxa"/>
          </w:tcPr>
          <w:p w14:paraId="6B26049A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Входящий</w:t>
            </w:r>
            <w:proofErr w:type="spellEnd"/>
            <w:r w:rsidRPr="000C41CD">
              <w:rPr>
                <w:rFonts w:ascii="Times New Roman" w:eastAsia="MS Mincho" w:hAnsi="Times New Roman"/>
                <w:b/>
                <w:sz w:val="28"/>
              </w:rPr>
              <w:t xml:space="preserve"> № и </w:t>
            </w: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дата</w:t>
            </w:r>
            <w:proofErr w:type="spellEnd"/>
          </w:p>
        </w:tc>
        <w:tc>
          <w:tcPr>
            <w:tcW w:w="1384" w:type="dxa"/>
          </w:tcPr>
          <w:p w14:paraId="2C8B8347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Подпись</w:t>
            </w:r>
            <w:proofErr w:type="spellEnd"/>
          </w:p>
        </w:tc>
        <w:tc>
          <w:tcPr>
            <w:tcW w:w="1384" w:type="dxa"/>
          </w:tcPr>
          <w:p w14:paraId="7F381407" w14:textId="77777777" w:rsidR="000C41CD" w:rsidRPr="000C41CD" w:rsidRDefault="000C41CD" w:rsidP="000C41CD">
            <w:pPr>
              <w:spacing w:after="0" w:line="240" w:lineRule="auto"/>
              <w:jc w:val="center"/>
              <w:rPr>
                <w:rFonts w:ascii="Cambria" w:eastAsia="MS Mincho" w:hAnsi="Cambria"/>
              </w:rPr>
            </w:pPr>
            <w:proofErr w:type="spellStart"/>
            <w:r w:rsidRPr="000C41CD">
              <w:rPr>
                <w:rFonts w:ascii="Times New Roman" w:eastAsia="MS Mincho" w:hAnsi="Times New Roman"/>
                <w:b/>
                <w:sz w:val="28"/>
              </w:rPr>
              <w:t>Дата</w:t>
            </w:r>
            <w:proofErr w:type="spellEnd"/>
          </w:p>
        </w:tc>
      </w:tr>
      <w:tr w:rsidR="000C41CD" w:rsidRPr="000C41CD" w14:paraId="7E778DD1" w14:textId="77777777" w:rsidTr="00122780">
        <w:trPr>
          <w:jc w:val="center"/>
        </w:trPr>
        <w:tc>
          <w:tcPr>
            <w:tcW w:w="1384" w:type="dxa"/>
          </w:tcPr>
          <w:p w14:paraId="3CC30B1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218D70E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4A306DC9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3EF0902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2DD65992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1336FB2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3F4CC03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</w:tr>
      <w:tr w:rsidR="000C41CD" w:rsidRPr="000C41CD" w14:paraId="5768D293" w14:textId="77777777" w:rsidTr="00122780">
        <w:trPr>
          <w:jc w:val="center"/>
        </w:trPr>
        <w:tc>
          <w:tcPr>
            <w:tcW w:w="1384" w:type="dxa"/>
          </w:tcPr>
          <w:p w14:paraId="4B888AD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5042C34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2C495F18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15D1E454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30311E5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6766CA4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6D6BB0C1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</w:tr>
      <w:tr w:rsidR="000C41CD" w:rsidRPr="000C41CD" w14:paraId="33EDA692" w14:textId="77777777" w:rsidTr="00122780">
        <w:trPr>
          <w:jc w:val="center"/>
        </w:trPr>
        <w:tc>
          <w:tcPr>
            <w:tcW w:w="1384" w:type="dxa"/>
          </w:tcPr>
          <w:p w14:paraId="6B6331F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57816F8E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1BA180B7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1DD3B610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5DFC4586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32040AFC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  <w:tc>
          <w:tcPr>
            <w:tcW w:w="1384" w:type="dxa"/>
          </w:tcPr>
          <w:p w14:paraId="60262F33" w14:textId="77777777" w:rsidR="000C41CD" w:rsidRPr="000C41CD" w:rsidRDefault="000C41CD" w:rsidP="000C41CD">
            <w:pPr>
              <w:spacing w:after="0" w:line="240" w:lineRule="auto"/>
              <w:jc w:val="both"/>
              <w:rPr>
                <w:rFonts w:ascii="Cambria" w:eastAsia="MS Mincho" w:hAnsi="Cambria"/>
              </w:rPr>
            </w:pPr>
          </w:p>
        </w:tc>
      </w:tr>
    </w:tbl>
    <w:p w14:paraId="3F1C1039" w14:textId="77777777" w:rsidR="000C41CD" w:rsidRPr="000C41CD" w:rsidRDefault="000C41CD" w:rsidP="000C41CD">
      <w:pPr>
        <w:rPr>
          <w:rFonts w:ascii="Cambria" w:eastAsia="MS Mincho" w:hAnsi="Cambria"/>
          <w:lang w:val="en-US"/>
        </w:rPr>
      </w:pPr>
    </w:p>
    <w:p w14:paraId="6414DC3E" w14:textId="77777777" w:rsidR="00806A2A" w:rsidRPr="000C41CD" w:rsidRDefault="00806A2A" w:rsidP="000C41CD"/>
    <w:sectPr w:rsidR="00806A2A" w:rsidRPr="000C41CD" w:rsidSect="00847F0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850" w:bottom="993" w:left="1701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1E0D" w14:textId="77777777" w:rsidR="0018644F" w:rsidRDefault="0018644F">
      <w:pPr>
        <w:spacing w:after="0" w:line="240" w:lineRule="auto"/>
      </w:pPr>
      <w:r>
        <w:separator/>
      </w:r>
    </w:p>
  </w:endnote>
  <w:endnote w:type="continuationSeparator" w:id="0">
    <w:p w14:paraId="7DD97EDA" w14:textId="77777777" w:rsidR="0018644F" w:rsidRDefault="0018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26602"/>
      <w:docPartObj>
        <w:docPartGallery w:val="Page Numbers (Bottom of Page)"/>
        <w:docPartUnique/>
      </w:docPartObj>
    </w:sdtPr>
    <w:sdtContent>
      <w:p w14:paraId="3195C215" w14:textId="73B798A7" w:rsidR="00A07F9D" w:rsidRDefault="00A07F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843">
          <w:rPr>
            <w:noProof/>
          </w:rPr>
          <w:t>9</w:t>
        </w:r>
        <w:r>
          <w:fldChar w:fldCharType="end"/>
        </w:r>
      </w:p>
    </w:sdtContent>
  </w:sdt>
  <w:p w14:paraId="59435F77" w14:textId="77777777" w:rsidR="00A07F9D" w:rsidRDefault="00A07F9D" w:rsidP="00A07F9D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AA4A64" wp14:editId="0DF4A8F6">
              <wp:simplePos x="0" y="0"/>
              <wp:positionH relativeFrom="column">
                <wp:posOffset>-1069975</wp:posOffset>
              </wp:positionH>
              <wp:positionV relativeFrom="paragraph">
                <wp:posOffset>284480</wp:posOffset>
              </wp:positionV>
              <wp:extent cx="7515225" cy="0"/>
              <wp:effectExtent l="6350" t="8255" r="12700" b="10795"/>
              <wp:wrapNone/>
              <wp:docPr id="14" name="Прямая соединительная линия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7F6D2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25pt,22.4pt" to="507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" strokecolor="#bfbfb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02958B" wp14:editId="442FEDD5">
              <wp:simplePos x="0" y="0"/>
              <wp:positionH relativeFrom="column">
                <wp:posOffset>-1068070</wp:posOffset>
              </wp:positionH>
              <wp:positionV relativeFrom="paragraph">
                <wp:posOffset>198120</wp:posOffset>
              </wp:positionV>
              <wp:extent cx="7515225" cy="0"/>
              <wp:effectExtent l="17780" t="17145" r="10795" b="11430"/>
              <wp:wrapNone/>
              <wp:docPr id="20" name="Прямая соединительная линия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590DF6" id="Прямая соединительная линия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15.6pt" to="507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" strokecolor="#bfbfbf" strokeweight="1.5pt"/>
          </w:pict>
        </mc:Fallback>
      </mc:AlternateContent>
    </w:r>
  </w:p>
  <w:p w14:paraId="08B24F25" w14:textId="77777777" w:rsidR="00A07F9D" w:rsidRDefault="00A07F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EF5F" w14:textId="77777777" w:rsidR="00A07F9D" w:rsidRDefault="00A07F9D" w:rsidP="00A07F9D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50BBA3" wp14:editId="663B36F3">
              <wp:simplePos x="0" y="0"/>
              <wp:positionH relativeFrom="column">
                <wp:posOffset>-1069975</wp:posOffset>
              </wp:positionH>
              <wp:positionV relativeFrom="paragraph">
                <wp:posOffset>284480</wp:posOffset>
              </wp:positionV>
              <wp:extent cx="7515225" cy="0"/>
              <wp:effectExtent l="6350" t="8255" r="12700" b="10795"/>
              <wp:wrapNone/>
              <wp:docPr id="8" name="Прямая соединительная лини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67E315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25pt,22.4pt" to="507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" strokecolor="#bfbfb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B80736" wp14:editId="16F94A8F">
              <wp:simplePos x="0" y="0"/>
              <wp:positionH relativeFrom="column">
                <wp:posOffset>-1068070</wp:posOffset>
              </wp:positionH>
              <wp:positionV relativeFrom="paragraph">
                <wp:posOffset>198120</wp:posOffset>
              </wp:positionV>
              <wp:extent cx="7515225" cy="0"/>
              <wp:effectExtent l="17780" t="17145" r="10795" b="11430"/>
              <wp:wrapNone/>
              <wp:docPr id="7" name="Прямая соединительная 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2657C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15.6pt" to="507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" strokecolor="#bfbfbf" strokeweight="1.5pt"/>
          </w:pict>
        </mc:Fallback>
      </mc:AlternateContent>
    </w:r>
  </w:p>
  <w:p w14:paraId="34B5C815" w14:textId="77777777" w:rsidR="00A07F9D" w:rsidRDefault="00A07F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AD64" w14:textId="77777777" w:rsidR="0018644F" w:rsidRDefault="0018644F">
      <w:pPr>
        <w:spacing w:after="0" w:line="240" w:lineRule="auto"/>
      </w:pPr>
      <w:r>
        <w:separator/>
      </w:r>
    </w:p>
  </w:footnote>
  <w:footnote w:type="continuationSeparator" w:id="0">
    <w:p w14:paraId="57E934BE" w14:textId="77777777" w:rsidR="0018644F" w:rsidRDefault="0018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E95F" w14:textId="56C85CA3" w:rsidR="00A07F9D" w:rsidRDefault="00A07F9D" w:rsidP="00A07F9D">
    <w:pPr>
      <w:pStyle w:val="a5"/>
      <w:ind w:left="-85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221007" wp14:editId="6FF21626">
              <wp:simplePos x="0" y="0"/>
              <wp:positionH relativeFrom="column">
                <wp:posOffset>-1068070</wp:posOffset>
              </wp:positionH>
              <wp:positionV relativeFrom="paragraph">
                <wp:posOffset>869950</wp:posOffset>
              </wp:positionV>
              <wp:extent cx="7515225" cy="0"/>
              <wp:effectExtent l="17780" t="12700" r="10795" b="15875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127C21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68.5pt" to="507.6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" strokecolor="#bfbfbf" strokeweight="1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9BD39" wp14:editId="615CF831">
              <wp:simplePos x="0" y="0"/>
              <wp:positionH relativeFrom="column">
                <wp:posOffset>-1068070</wp:posOffset>
              </wp:positionH>
              <wp:positionV relativeFrom="paragraph">
                <wp:posOffset>792480</wp:posOffset>
              </wp:positionV>
              <wp:extent cx="7515860" cy="0"/>
              <wp:effectExtent l="8255" t="11430" r="10160" b="7620"/>
              <wp:wrapNone/>
              <wp:docPr id="9" name="Прямая соединительная линия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8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D81B78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62.4pt" to="507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" strokecolor="#bfbfbf" strokeweight="1pt"/>
          </w:pict>
        </mc:Fallback>
      </mc:AlternateContent>
    </w:r>
    <w:r>
      <w:tab/>
    </w:r>
    <w:r w:rsidR="000B1AAA">
      <w:t xml:space="preserve">           </w:t>
    </w:r>
    <w:r w:rsidR="000B1AAA">
      <w:rPr>
        <w:noProof/>
      </w:rPr>
      <w:drawing>
        <wp:inline distT="0" distB="0" distL="0" distR="0" wp14:anchorId="725B8C9C" wp14:editId="3D2E342F">
          <wp:extent cx="3022934" cy="510540"/>
          <wp:effectExtent l="0" t="0" r="6350" b="3810"/>
          <wp:docPr id="1124826611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96190" name="Рисунок 1748196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6910" cy="51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A496" w14:textId="58F1FD24" w:rsidR="00A07F9D" w:rsidRDefault="00A07F9D" w:rsidP="00831334">
    <w:pPr>
      <w:pStyle w:val="a5"/>
      <w:ind w:left="-851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90338" wp14:editId="4546EE55">
              <wp:simplePos x="0" y="0"/>
              <wp:positionH relativeFrom="column">
                <wp:posOffset>-1068070</wp:posOffset>
              </wp:positionH>
              <wp:positionV relativeFrom="paragraph">
                <wp:posOffset>869950</wp:posOffset>
              </wp:positionV>
              <wp:extent cx="7515225" cy="0"/>
              <wp:effectExtent l="17780" t="12700" r="10795" b="15875"/>
              <wp:wrapNone/>
              <wp:docPr id="26" name="Прямая соединительная линия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FDF25" id="Прямая соединительная линия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68.5pt" to="507.6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" strokecolor="#bfbfbf" strokeweight="1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8D264C" wp14:editId="5D031530">
              <wp:simplePos x="0" y="0"/>
              <wp:positionH relativeFrom="column">
                <wp:posOffset>-1068070</wp:posOffset>
              </wp:positionH>
              <wp:positionV relativeFrom="paragraph">
                <wp:posOffset>792480</wp:posOffset>
              </wp:positionV>
              <wp:extent cx="7515860" cy="0"/>
              <wp:effectExtent l="8255" t="11430" r="10160" b="7620"/>
              <wp:wrapNone/>
              <wp:docPr id="27" name="Прямая соединительная линия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58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609165" id="Прямая соединительная линия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1pt,62.4pt" to="507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" strokecolor="#bfbfbf" strokeweight="1pt"/>
          </w:pict>
        </mc:Fallback>
      </mc:AlternateContent>
    </w:r>
    <w:r w:rsidR="00831334">
      <w:t xml:space="preserve">           </w:t>
    </w:r>
    <w:r w:rsidR="00831334">
      <w:rPr>
        <w:noProof/>
      </w:rPr>
      <w:drawing>
        <wp:inline distT="0" distB="0" distL="0" distR="0" wp14:anchorId="4616D7A2" wp14:editId="130EA668">
          <wp:extent cx="3022934" cy="510540"/>
          <wp:effectExtent l="0" t="0" r="6350" b="3810"/>
          <wp:docPr id="502664554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96190" name="Рисунок 1748196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6910" cy="51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45D4A0" w14:textId="20ECE177" w:rsidR="00A07F9D" w:rsidRDefault="00A07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8E31BC"/>
    <w:multiLevelType w:val="multilevel"/>
    <w:tmpl w:val="66A89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58B54AA"/>
    <w:multiLevelType w:val="hybridMultilevel"/>
    <w:tmpl w:val="83A4B8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345A21"/>
    <w:multiLevelType w:val="hybridMultilevel"/>
    <w:tmpl w:val="BBAC2BFC"/>
    <w:lvl w:ilvl="0" w:tplc="775CA2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2C7D39"/>
    <w:multiLevelType w:val="hybridMultilevel"/>
    <w:tmpl w:val="982C51C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593557"/>
    <w:multiLevelType w:val="hybridMultilevel"/>
    <w:tmpl w:val="0546956C"/>
    <w:lvl w:ilvl="0" w:tplc="E82C792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825A9"/>
    <w:multiLevelType w:val="multilevel"/>
    <w:tmpl w:val="E9F0462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D303572"/>
    <w:multiLevelType w:val="multilevel"/>
    <w:tmpl w:val="4D1A2E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E9A12D8"/>
    <w:multiLevelType w:val="multilevel"/>
    <w:tmpl w:val="99586EAA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9C279CD"/>
    <w:multiLevelType w:val="multilevel"/>
    <w:tmpl w:val="898AD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A546252"/>
    <w:multiLevelType w:val="multilevel"/>
    <w:tmpl w:val="8C0C4CF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F75397F"/>
    <w:multiLevelType w:val="hybridMultilevel"/>
    <w:tmpl w:val="074EBA7A"/>
    <w:lvl w:ilvl="0" w:tplc="35149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94BD2"/>
    <w:multiLevelType w:val="multilevel"/>
    <w:tmpl w:val="01E06E6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6F432D"/>
    <w:multiLevelType w:val="multilevel"/>
    <w:tmpl w:val="7D30116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93650B9"/>
    <w:multiLevelType w:val="hybridMultilevel"/>
    <w:tmpl w:val="BFA6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0781"/>
    <w:multiLevelType w:val="hybridMultilevel"/>
    <w:tmpl w:val="F43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35F2C"/>
    <w:multiLevelType w:val="multilevel"/>
    <w:tmpl w:val="01E06E64"/>
    <w:lvl w:ilvl="0">
      <w:start w:val="3"/>
      <w:numFmt w:val="decimal"/>
      <w:lvlText w:val="%1."/>
      <w:lvlJc w:val="left"/>
      <w:pPr>
        <w:ind w:left="1342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2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6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67" w:hanging="2160"/>
      </w:pPr>
      <w:rPr>
        <w:rFonts w:hint="default"/>
      </w:rPr>
    </w:lvl>
  </w:abstractNum>
  <w:abstractNum w:abstractNumId="25" w15:restartNumberingAfterBreak="0">
    <w:nsid w:val="4E7B096B"/>
    <w:multiLevelType w:val="hybridMultilevel"/>
    <w:tmpl w:val="1FBA9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C27AD5"/>
    <w:multiLevelType w:val="multilevel"/>
    <w:tmpl w:val="A9824DA0"/>
    <w:lvl w:ilvl="0">
      <w:start w:val="3"/>
      <w:numFmt w:val="decimal"/>
      <w:lvlText w:val="%1."/>
      <w:lvlJc w:val="left"/>
      <w:pPr>
        <w:ind w:left="1188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27" w15:restartNumberingAfterBreak="0">
    <w:nsid w:val="5B1B7473"/>
    <w:multiLevelType w:val="multilevel"/>
    <w:tmpl w:val="BAEC6E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B2D1507"/>
    <w:multiLevelType w:val="multilevel"/>
    <w:tmpl w:val="05FA95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BCA0BAF"/>
    <w:multiLevelType w:val="multilevel"/>
    <w:tmpl w:val="BAEC6E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C200800"/>
    <w:multiLevelType w:val="hybridMultilevel"/>
    <w:tmpl w:val="439C474E"/>
    <w:lvl w:ilvl="0" w:tplc="2AD245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F4C74"/>
    <w:multiLevelType w:val="hybridMultilevel"/>
    <w:tmpl w:val="BFA6B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A2FAB"/>
    <w:multiLevelType w:val="multilevel"/>
    <w:tmpl w:val="66A89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4AB5245"/>
    <w:multiLevelType w:val="hybridMultilevel"/>
    <w:tmpl w:val="708C3B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1A7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F77B19"/>
    <w:multiLevelType w:val="multilevel"/>
    <w:tmpl w:val="383E1BF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ADE61E4"/>
    <w:multiLevelType w:val="hybridMultilevel"/>
    <w:tmpl w:val="9D1EF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81504">
    <w:abstractNumId w:val="27"/>
  </w:num>
  <w:num w:numId="2" w16cid:durableId="364409930">
    <w:abstractNumId w:val="11"/>
  </w:num>
  <w:num w:numId="3" w16cid:durableId="1226911219">
    <w:abstractNumId w:val="17"/>
  </w:num>
  <w:num w:numId="4" w16cid:durableId="1080835220">
    <w:abstractNumId w:val="32"/>
  </w:num>
  <w:num w:numId="5" w16cid:durableId="1875920655">
    <w:abstractNumId w:val="12"/>
  </w:num>
  <w:num w:numId="6" w16cid:durableId="2071078835">
    <w:abstractNumId w:val="19"/>
  </w:num>
  <w:num w:numId="7" w16cid:durableId="1361397295">
    <w:abstractNumId w:val="22"/>
  </w:num>
  <w:num w:numId="8" w16cid:durableId="2023623502">
    <w:abstractNumId w:val="29"/>
  </w:num>
  <w:num w:numId="9" w16cid:durableId="224949573">
    <w:abstractNumId w:val="36"/>
  </w:num>
  <w:num w:numId="10" w16cid:durableId="819690850">
    <w:abstractNumId w:val="9"/>
  </w:num>
  <w:num w:numId="11" w16cid:durableId="1672559043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2" w16cid:durableId="118030965">
    <w:abstractNumId w:val="13"/>
  </w:num>
  <w:num w:numId="13" w16cid:durableId="543295467">
    <w:abstractNumId w:val="15"/>
  </w:num>
  <w:num w:numId="14" w16cid:durableId="1055470586">
    <w:abstractNumId w:val="24"/>
  </w:num>
  <w:num w:numId="15" w16cid:durableId="1965109919">
    <w:abstractNumId w:val="20"/>
  </w:num>
  <w:num w:numId="16" w16cid:durableId="1536581622">
    <w:abstractNumId w:val="16"/>
  </w:num>
  <w:num w:numId="17" w16cid:durableId="1446146952">
    <w:abstractNumId w:val="10"/>
  </w:num>
  <w:num w:numId="18" w16cid:durableId="95758307">
    <w:abstractNumId w:val="30"/>
  </w:num>
  <w:num w:numId="19" w16cid:durableId="1083455236">
    <w:abstractNumId w:val="33"/>
  </w:num>
  <w:num w:numId="20" w16cid:durableId="1399092353">
    <w:abstractNumId w:val="25"/>
  </w:num>
  <w:num w:numId="21" w16cid:durableId="2046522545">
    <w:abstractNumId w:val="34"/>
  </w:num>
  <w:num w:numId="22" w16cid:durableId="1456367425">
    <w:abstractNumId w:val="35"/>
  </w:num>
  <w:num w:numId="23" w16cid:durableId="2142071076">
    <w:abstractNumId w:val="26"/>
  </w:num>
  <w:num w:numId="24" w16cid:durableId="99615531">
    <w:abstractNumId w:val="14"/>
  </w:num>
  <w:num w:numId="25" w16cid:durableId="2001543131">
    <w:abstractNumId w:val="28"/>
  </w:num>
  <w:num w:numId="26" w16cid:durableId="86538169">
    <w:abstractNumId w:val="18"/>
  </w:num>
  <w:num w:numId="27" w16cid:durableId="1574706229">
    <w:abstractNumId w:val="21"/>
  </w:num>
  <w:num w:numId="28" w16cid:durableId="807628207">
    <w:abstractNumId w:val="31"/>
  </w:num>
  <w:num w:numId="29" w16cid:durableId="1831023839">
    <w:abstractNumId w:val="8"/>
  </w:num>
  <w:num w:numId="30" w16cid:durableId="578758251">
    <w:abstractNumId w:val="6"/>
  </w:num>
  <w:num w:numId="31" w16cid:durableId="1038700331">
    <w:abstractNumId w:val="5"/>
  </w:num>
  <w:num w:numId="32" w16cid:durableId="582105875">
    <w:abstractNumId w:val="4"/>
  </w:num>
  <w:num w:numId="33" w16cid:durableId="1161891804">
    <w:abstractNumId w:val="7"/>
  </w:num>
  <w:num w:numId="34" w16cid:durableId="782454948">
    <w:abstractNumId w:val="3"/>
  </w:num>
  <w:num w:numId="35" w16cid:durableId="145517796">
    <w:abstractNumId w:val="2"/>
  </w:num>
  <w:num w:numId="36" w16cid:durableId="1305894644">
    <w:abstractNumId w:val="1"/>
  </w:num>
  <w:num w:numId="37" w16cid:durableId="1542205845">
    <w:abstractNumId w:val="0"/>
  </w:num>
  <w:num w:numId="38" w16cid:durableId="7531640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B6"/>
    <w:rsid w:val="00001471"/>
    <w:rsid w:val="000241DC"/>
    <w:rsid w:val="00027AC2"/>
    <w:rsid w:val="00031CE3"/>
    <w:rsid w:val="000472B6"/>
    <w:rsid w:val="00080B6B"/>
    <w:rsid w:val="000846DD"/>
    <w:rsid w:val="000A399E"/>
    <w:rsid w:val="000B1AAA"/>
    <w:rsid w:val="000B4E7D"/>
    <w:rsid w:val="000C41CD"/>
    <w:rsid w:val="000D0AF7"/>
    <w:rsid w:val="000D3C00"/>
    <w:rsid w:val="000D7F6F"/>
    <w:rsid w:val="000E2088"/>
    <w:rsid w:val="000E6F20"/>
    <w:rsid w:val="000F20B5"/>
    <w:rsid w:val="00101E3E"/>
    <w:rsid w:val="001177E8"/>
    <w:rsid w:val="001218AC"/>
    <w:rsid w:val="00121B13"/>
    <w:rsid w:val="00135CD8"/>
    <w:rsid w:val="00155FBF"/>
    <w:rsid w:val="00165CC8"/>
    <w:rsid w:val="00167E21"/>
    <w:rsid w:val="00170C07"/>
    <w:rsid w:val="00180DBA"/>
    <w:rsid w:val="0018349E"/>
    <w:rsid w:val="0018644F"/>
    <w:rsid w:val="00193505"/>
    <w:rsid w:val="001A1980"/>
    <w:rsid w:val="001A4E1F"/>
    <w:rsid w:val="001A73EA"/>
    <w:rsid w:val="001C4865"/>
    <w:rsid w:val="001C750B"/>
    <w:rsid w:val="001E16E4"/>
    <w:rsid w:val="001E1D0F"/>
    <w:rsid w:val="001F714F"/>
    <w:rsid w:val="00211F90"/>
    <w:rsid w:val="00223948"/>
    <w:rsid w:val="0023763E"/>
    <w:rsid w:val="00254462"/>
    <w:rsid w:val="00254C6C"/>
    <w:rsid w:val="0026774E"/>
    <w:rsid w:val="0027063C"/>
    <w:rsid w:val="00270AD8"/>
    <w:rsid w:val="00270C35"/>
    <w:rsid w:val="00270D00"/>
    <w:rsid w:val="00280CB8"/>
    <w:rsid w:val="002978FE"/>
    <w:rsid w:val="002A286F"/>
    <w:rsid w:val="002A3868"/>
    <w:rsid w:val="002A65B8"/>
    <w:rsid w:val="002A785E"/>
    <w:rsid w:val="002B7149"/>
    <w:rsid w:val="002C4E46"/>
    <w:rsid w:val="002C5293"/>
    <w:rsid w:val="002D0C3C"/>
    <w:rsid w:val="002D23E9"/>
    <w:rsid w:val="002E0A12"/>
    <w:rsid w:val="002E3301"/>
    <w:rsid w:val="002E5A2C"/>
    <w:rsid w:val="002F1919"/>
    <w:rsid w:val="002F54C1"/>
    <w:rsid w:val="002F5595"/>
    <w:rsid w:val="002F6E04"/>
    <w:rsid w:val="00307DA1"/>
    <w:rsid w:val="00312A90"/>
    <w:rsid w:val="00314AB0"/>
    <w:rsid w:val="00323F6E"/>
    <w:rsid w:val="003320A1"/>
    <w:rsid w:val="00332947"/>
    <w:rsid w:val="0033374B"/>
    <w:rsid w:val="003468E8"/>
    <w:rsid w:val="00346CEA"/>
    <w:rsid w:val="0035174C"/>
    <w:rsid w:val="00354238"/>
    <w:rsid w:val="0035724B"/>
    <w:rsid w:val="00362107"/>
    <w:rsid w:val="00374B21"/>
    <w:rsid w:val="00376C70"/>
    <w:rsid w:val="003B4254"/>
    <w:rsid w:val="003C02D8"/>
    <w:rsid w:val="003D2D7E"/>
    <w:rsid w:val="003D767B"/>
    <w:rsid w:val="00400DE7"/>
    <w:rsid w:val="0040221F"/>
    <w:rsid w:val="00404C71"/>
    <w:rsid w:val="004228F2"/>
    <w:rsid w:val="004235C8"/>
    <w:rsid w:val="00435AE4"/>
    <w:rsid w:val="00437C66"/>
    <w:rsid w:val="00452277"/>
    <w:rsid w:val="00456F84"/>
    <w:rsid w:val="004711DE"/>
    <w:rsid w:val="004721E6"/>
    <w:rsid w:val="0047326C"/>
    <w:rsid w:val="004747B5"/>
    <w:rsid w:val="00476EB8"/>
    <w:rsid w:val="00492E46"/>
    <w:rsid w:val="00493A55"/>
    <w:rsid w:val="004A124B"/>
    <w:rsid w:val="004B13BE"/>
    <w:rsid w:val="004B5092"/>
    <w:rsid w:val="004C1350"/>
    <w:rsid w:val="00500267"/>
    <w:rsid w:val="005047E8"/>
    <w:rsid w:val="005074A7"/>
    <w:rsid w:val="00520ED0"/>
    <w:rsid w:val="00521F53"/>
    <w:rsid w:val="00532B89"/>
    <w:rsid w:val="0054019C"/>
    <w:rsid w:val="0054056E"/>
    <w:rsid w:val="0054451F"/>
    <w:rsid w:val="005510FA"/>
    <w:rsid w:val="005676F6"/>
    <w:rsid w:val="0057005F"/>
    <w:rsid w:val="00582DFC"/>
    <w:rsid w:val="00583CD7"/>
    <w:rsid w:val="005868C5"/>
    <w:rsid w:val="00587CD7"/>
    <w:rsid w:val="00593B8A"/>
    <w:rsid w:val="0059557A"/>
    <w:rsid w:val="005A2246"/>
    <w:rsid w:val="005A3474"/>
    <w:rsid w:val="005B61F3"/>
    <w:rsid w:val="005C6EE0"/>
    <w:rsid w:val="005D2782"/>
    <w:rsid w:val="005D27A0"/>
    <w:rsid w:val="005E5DCF"/>
    <w:rsid w:val="00605AE9"/>
    <w:rsid w:val="00610B6A"/>
    <w:rsid w:val="00614D31"/>
    <w:rsid w:val="00622CB6"/>
    <w:rsid w:val="0063544C"/>
    <w:rsid w:val="006425ED"/>
    <w:rsid w:val="0065128D"/>
    <w:rsid w:val="00657F1E"/>
    <w:rsid w:val="00662A61"/>
    <w:rsid w:val="0066617A"/>
    <w:rsid w:val="0067669D"/>
    <w:rsid w:val="00682CB4"/>
    <w:rsid w:val="0068373D"/>
    <w:rsid w:val="00697C00"/>
    <w:rsid w:val="00697C80"/>
    <w:rsid w:val="006B5848"/>
    <w:rsid w:val="006C0B77"/>
    <w:rsid w:val="006C22BF"/>
    <w:rsid w:val="006D2960"/>
    <w:rsid w:val="006D29C9"/>
    <w:rsid w:val="006F3EFB"/>
    <w:rsid w:val="006F7B72"/>
    <w:rsid w:val="007038EF"/>
    <w:rsid w:val="00715E51"/>
    <w:rsid w:val="007178BF"/>
    <w:rsid w:val="0073371B"/>
    <w:rsid w:val="00750462"/>
    <w:rsid w:val="007525C4"/>
    <w:rsid w:val="00756A7A"/>
    <w:rsid w:val="007741A4"/>
    <w:rsid w:val="00774CB5"/>
    <w:rsid w:val="00775B01"/>
    <w:rsid w:val="00780B72"/>
    <w:rsid w:val="007904BD"/>
    <w:rsid w:val="00792EA2"/>
    <w:rsid w:val="00796229"/>
    <w:rsid w:val="007B160D"/>
    <w:rsid w:val="007C6302"/>
    <w:rsid w:val="007D65A4"/>
    <w:rsid w:val="007D7765"/>
    <w:rsid w:val="007F0A64"/>
    <w:rsid w:val="007F207B"/>
    <w:rsid w:val="007F4CC8"/>
    <w:rsid w:val="00806A2A"/>
    <w:rsid w:val="00812F55"/>
    <w:rsid w:val="00813CEA"/>
    <w:rsid w:val="0081505F"/>
    <w:rsid w:val="00816EAB"/>
    <w:rsid w:val="00817969"/>
    <w:rsid w:val="008242FF"/>
    <w:rsid w:val="00824C4A"/>
    <w:rsid w:val="00831334"/>
    <w:rsid w:val="0083191A"/>
    <w:rsid w:val="0083223B"/>
    <w:rsid w:val="00841A6F"/>
    <w:rsid w:val="00846A16"/>
    <w:rsid w:val="00847413"/>
    <w:rsid w:val="00847F00"/>
    <w:rsid w:val="008533C5"/>
    <w:rsid w:val="0085659E"/>
    <w:rsid w:val="00857DE9"/>
    <w:rsid w:val="00860663"/>
    <w:rsid w:val="00870751"/>
    <w:rsid w:val="00882A2E"/>
    <w:rsid w:val="00885A2C"/>
    <w:rsid w:val="008913A2"/>
    <w:rsid w:val="00896229"/>
    <w:rsid w:val="008A18AE"/>
    <w:rsid w:val="008C54CA"/>
    <w:rsid w:val="008D00DA"/>
    <w:rsid w:val="008D328E"/>
    <w:rsid w:val="008F2862"/>
    <w:rsid w:val="00906430"/>
    <w:rsid w:val="009064C1"/>
    <w:rsid w:val="00913F95"/>
    <w:rsid w:val="00922C48"/>
    <w:rsid w:val="0093034B"/>
    <w:rsid w:val="009307C5"/>
    <w:rsid w:val="0093114D"/>
    <w:rsid w:val="0093465E"/>
    <w:rsid w:val="00951457"/>
    <w:rsid w:val="00954A3F"/>
    <w:rsid w:val="00973C11"/>
    <w:rsid w:val="00984240"/>
    <w:rsid w:val="0099124C"/>
    <w:rsid w:val="00991F34"/>
    <w:rsid w:val="00993ADC"/>
    <w:rsid w:val="00994301"/>
    <w:rsid w:val="009B1A54"/>
    <w:rsid w:val="009B1F19"/>
    <w:rsid w:val="009C29E7"/>
    <w:rsid w:val="009F0611"/>
    <w:rsid w:val="00A04E72"/>
    <w:rsid w:val="00A06181"/>
    <w:rsid w:val="00A07F9D"/>
    <w:rsid w:val="00A158B0"/>
    <w:rsid w:val="00A21327"/>
    <w:rsid w:val="00A26457"/>
    <w:rsid w:val="00A345BD"/>
    <w:rsid w:val="00A412C1"/>
    <w:rsid w:val="00A426A4"/>
    <w:rsid w:val="00A45295"/>
    <w:rsid w:val="00A47E19"/>
    <w:rsid w:val="00A50549"/>
    <w:rsid w:val="00A60141"/>
    <w:rsid w:val="00A64B11"/>
    <w:rsid w:val="00A777C6"/>
    <w:rsid w:val="00A868C7"/>
    <w:rsid w:val="00A8759E"/>
    <w:rsid w:val="00A95361"/>
    <w:rsid w:val="00AA3ACE"/>
    <w:rsid w:val="00AB0B25"/>
    <w:rsid w:val="00AB463B"/>
    <w:rsid w:val="00AC24B0"/>
    <w:rsid w:val="00AC5FA1"/>
    <w:rsid w:val="00AD108F"/>
    <w:rsid w:val="00AD1FDE"/>
    <w:rsid w:val="00AD3E51"/>
    <w:rsid w:val="00AE1671"/>
    <w:rsid w:val="00AE2630"/>
    <w:rsid w:val="00AE32A0"/>
    <w:rsid w:val="00B0091D"/>
    <w:rsid w:val="00B11ED5"/>
    <w:rsid w:val="00B30DB3"/>
    <w:rsid w:val="00B32FED"/>
    <w:rsid w:val="00B361D9"/>
    <w:rsid w:val="00B37536"/>
    <w:rsid w:val="00B60059"/>
    <w:rsid w:val="00B604C7"/>
    <w:rsid w:val="00B76834"/>
    <w:rsid w:val="00B837C6"/>
    <w:rsid w:val="00B8534B"/>
    <w:rsid w:val="00B915B7"/>
    <w:rsid w:val="00B949A9"/>
    <w:rsid w:val="00BA70C7"/>
    <w:rsid w:val="00BB18A2"/>
    <w:rsid w:val="00BC019B"/>
    <w:rsid w:val="00BC1128"/>
    <w:rsid w:val="00BD28FB"/>
    <w:rsid w:val="00BE18EF"/>
    <w:rsid w:val="00BF012E"/>
    <w:rsid w:val="00BF6B46"/>
    <w:rsid w:val="00BF6CA5"/>
    <w:rsid w:val="00C013D6"/>
    <w:rsid w:val="00C1109E"/>
    <w:rsid w:val="00C3247F"/>
    <w:rsid w:val="00C36BA9"/>
    <w:rsid w:val="00C42D9E"/>
    <w:rsid w:val="00C534DF"/>
    <w:rsid w:val="00C56B86"/>
    <w:rsid w:val="00C8039A"/>
    <w:rsid w:val="00C87900"/>
    <w:rsid w:val="00C957FF"/>
    <w:rsid w:val="00CA4131"/>
    <w:rsid w:val="00CA4487"/>
    <w:rsid w:val="00CA6207"/>
    <w:rsid w:val="00CA776F"/>
    <w:rsid w:val="00CB3170"/>
    <w:rsid w:val="00CB355B"/>
    <w:rsid w:val="00CB3BEA"/>
    <w:rsid w:val="00CB4858"/>
    <w:rsid w:val="00CB6087"/>
    <w:rsid w:val="00CC0261"/>
    <w:rsid w:val="00CC104B"/>
    <w:rsid w:val="00CC613E"/>
    <w:rsid w:val="00CD6589"/>
    <w:rsid w:val="00CE1737"/>
    <w:rsid w:val="00CE5841"/>
    <w:rsid w:val="00CF2E66"/>
    <w:rsid w:val="00CF7E44"/>
    <w:rsid w:val="00D03450"/>
    <w:rsid w:val="00D14AC2"/>
    <w:rsid w:val="00D26300"/>
    <w:rsid w:val="00D31DE6"/>
    <w:rsid w:val="00D327CD"/>
    <w:rsid w:val="00D33EAF"/>
    <w:rsid w:val="00D51E6A"/>
    <w:rsid w:val="00D544F2"/>
    <w:rsid w:val="00D85BD7"/>
    <w:rsid w:val="00D954BF"/>
    <w:rsid w:val="00D9584D"/>
    <w:rsid w:val="00DA759D"/>
    <w:rsid w:val="00DB3134"/>
    <w:rsid w:val="00DC229E"/>
    <w:rsid w:val="00DC4515"/>
    <w:rsid w:val="00DF17DF"/>
    <w:rsid w:val="00E176C4"/>
    <w:rsid w:val="00E2686C"/>
    <w:rsid w:val="00E304FC"/>
    <w:rsid w:val="00E325B7"/>
    <w:rsid w:val="00E36825"/>
    <w:rsid w:val="00E60294"/>
    <w:rsid w:val="00E63412"/>
    <w:rsid w:val="00E72B2F"/>
    <w:rsid w:val="00E74703"/>
    <w:rsid w:val="00E90D17"/>
    <w:rsid w:val="00E9173E"/>
    <w:rsid w:val="00E9356C"/>
    <w:rsid w:val="00EA4FFA"/>
    <w:rsid w:val="00EA59DF"/>
    <w:rsid w:val="00EB71E5"/>
    <w:rsid w:val="00EC2842"/>
    <w:rsid w:val="00EC36FD"/>
    <w:rsid w:val="00ED5407"/>
    <w:rsid w:val="00EE229C"/>
    <w:rsid w:val="00EE4070"/>
    <w:rsid w:val="00F00B4D"/>
    <w:rsid w:val="00F01249"/>
    <w:rsid w:val="00F12C76"/>
    <w:rsid w:val="00F132FF"/>
    <w:rsid w:val="00F13544"/>
    <w:rsid w:val="00F1613D"/>
    <w:rsid w:val="00F23843"/>
    <w:rsid w:val="00F24442"/>
    <w:rsid w:val="00F31F90"/>
    <w:rsid w:val="00F32822"/>
    <w:rsid w:val="00F35E64"/>
    <w:rsid w:val="00F37EFF"/>
    <w:rsid w:val="00F43FAB"/>
    <w:rsid w:val="00F44868"/>
    <w:rsid w:val="00F606FD"/>
    <w:rsid w:val="00F62836"/>
    <w:rsid w:val="00FA1CE9"/>
    <w:rsid w:val="00FA51CF"/>
    <w:rsid w:val="00FC367B"/>
    <w:rsid w:val="00FC5DA6"/>
    <w:rsid w:val="00FD0817"/>
    <w:rsid w:val="00FD13FE"/>
    <w:rsid w:val="00FD2D75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680D8"/>
  <w15:docId w15:val="{F892BD0E-EA50-4D54-9ACB-B68905F4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D3C0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F24442"/>
    <w:pPr>
      <w:keepNext/>
      <w:spacing w:before="240" w:after="240"/>
      <w:outlineLvl w:val="0"/>
    </w:pPr>
    <w:rPr>
      <w:rFonts w:ascii="Times New Roman" w:eastAsia="Times New Roman" w:hAnsi="Times New Roman"/>
      <w:b/>
      <w:bCs/>
      <w:kern w:val="32"/>
      <w:sz w:val="36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F24442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32"/>
      <w:szCs w:val="28"/>
    </w:rPr>
  </w:style>
  <w:style w:type="paragraph" w:styleId="31">
    <w:name w:val="heading 3"/>
    <w:basedOn w:val="a1"/>
    <w:next w:val="a1"/>
    <w:link w:val="32"/>
    <w:uiPriority w:val="9"/>
    <w:unhideWhenUsed/>
    <w:qFormat/>
    <w:rsid w:val="00F24442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604C7"/>
    <w:pPr>
      <w:keepNext/>
      <w:keepLines/>
      <w:spacing w:before="200" w:after="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24442"/>
    <w:rPr>
      <w:rFonts w:ascii="Times New Roman" w:eastAsia="Times New Roman" w:hAnsi="Times New Roman" w:cs="Times New Roman"/>
      <w:b/>
      <w:bCs/>
      <w:kern w:val="32"/>
      <w:sz w:val="36"/>
      <w:szCs w:val="32"/>
    </w:rPr>
  </w:style>
  <w:style w:type="character" w:customStyle="1" w:styleId="22">
    <w:name w:val="Заголовок 2 Знак"/>
    <w:basedOn w:val="a2"/>
    <w:link w:val="21"/>
    <w:uiPriority w:val="9"/>
    <w:rsid w:val="00F24442"/>
    <w:rPr>
      <w:rFonts w:ascii="Times New Roman" w:eastAsia="Times New Roman" w:hAnsi="Times New Roman" w:cs="Times New Roman"/>
      <w:b/>
      <w:bCs/>
      <w:iCs/>
      <w:sz w:val="32"/>
      <w:szCs w:val="28"/>
    </w:rPr>
  </w:style>
  <w:style w:type="character" w:customStyle="1" w:styleId="32">
    <w:name w:val="Заголовок 3 Знак"/>
    <w:basedOn w:val="a2"/>
    <w:link w:val="31"/>
    <w:uiPriority w:val="9"/>
    <w:rsid w:val="00F24442"/>
    <w:rPr>
      <w:rFonts w:ascii="Times New Roman" w:eastAsiaTheme="majorEastAsia" w:hAnsi="Times New Roman" w:cstheme="majorBidi"/>
      <w:b/>
      <w:sz w:val="28"/>
      <w:szCs w:val="24"/>
    </w:rPr>
  </w:style>
  <w:style w:type="paragraph" w:styleId="a5">
    <w:name w:val="header"/>
    <w:basedOn w:val="a1"/>
    <w:link w:val="a6"/>
    <w:uiPriority w:val="99"/>
    <w:unhideWhenUsed/>
    <w:rsid w:val="00F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24442"/>
    <w:rPr>
      <w:rFonts w:ascii="Calibri" w:eastAsia="Calibri" w:hAnsi="Calibri" w:cs="Times New Roman"/>
    </w:rPr>
  </w:style>
  <w:style w:type="paragraph" w:styleId="a7">
    <w:name w:val="footer"/>
    <w:basedOn w:val="a1"/>
    <w:link w:val="a8"/>
    <w:uiPriority w:val="99"/>
    <w:unhideWhenUsed/>
    <w:rsid w:val="00F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F24442"/>
    <w:rPr>
      <w:rFonts w:ascii="Calibri" w:eastAsia="Calibri" w:hAnsi="Calibri" w:cs="Times New Roman"/>
    </w:rPr>
  </w:style>
  <w:style w:type="paragraph" w:styleId="a9">
    <w:name w:val="TOC Heading"/>
    <w:basedOn w:val="1"/>
    <w:next w:val="a1"/>
    <w:uiPriority w:val="39"/>
    <w:unhideWhenUsed/>
    <w:qFormat/>
    <w:rsid w:val="00F24442"/>
    <w:pPr>
      <w:keepLines/>
      <w:spacing w:after="0" w:line="259" w:lineRule="auto"/>
      <w:outlineLvl w:val="9"/>
    </w:pPr>
    <w:rPr>
      <w:b w:val="0"/>
      <w:bCs w:val="0"/>
      <w:color w:val="2F5496"/>
      <w:kern w:val="0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F24442"/>
  </w:style>
  <w:style w:type="character" w:styleId="aa">
    <w:name w:val="Hyperlink"/>
    <w:uiPriority w:val="99"/>
    <w:unhideWhenUsed/>
    <w:rsid w:val="00F24442"/>
    <w:rPr>
      <w:color w:val="0563C1"/>
      <w:u w:val="single"/>
    </w:rPr>
  </w:style>
  <w:style w:type="paragraph" w:styleId="23">
    <w:name w:val="toc 2"/>
    <w:basedOn w:val="a1"/>
    <w:next w:val="a1"/>
    <w:autoRedefine/>
    <w:uiPriority w:val="39"/>
    <w:unhideWhenUsed/>
    <w:rsid w:val="00F24442"/>
    <w:pPr>
      <w:ind w:left="220"/>
    </w:pPr>
  </w:style>
  <w:style w:type="paragraph" w:styleId="33">
    <w:name w:val="toc 3"/>
    <w:basedOn w:val="a1"/>
    <w:next w:val="a1"/>
    <w:autoRedefine/>
    <w:uiPriority w:val="39"/>
    <w:unhideWhenUsed/>
    <w:rsid w:val="00F24442"/>
    <w:pPr>
      <w:spacing w:after="100"/>
      <w:ind w:left="440"/>
    </w:pPr>
  </w:style>
  <w:style w:type="paragraph" w:styleId="ab">
    <w:name w:val="List Paragraph"/>
    <w:basedOn w:val="a1"/>
    <w:uiPriority w:val="34"/>
    <w:qFormat/>
    <w:rsid w:val="00993ADC"/>
    <w:pPr>
      <w:ind w:left="720"/>
      <w:contextualSpacing/>
    </w:pPr>
  </w:style>
  <w:style w:type="paragraph" w:styleId="ac">
    <w:name w:val="Normal (Web)"/>
    <w:basedOn w:val="a1"/>
    <w:uiPriority w:val="99"/>
    <w:unhideWhenUsed/>
    <w:rsid w:val="00332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1"/>
    <w:link w:val="ae"/>
    <w:uiPriority w:val="99"/>
    <w:semiHidden/>
    <w:unhideWhenUsed/>
    <w:rsid w:val="00E9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E9173E"/>
    <w:rPr>
      <w:rFonts w:ascii="Tahoma" w:eastAsia="Calibri" w:hAnsi="Tahoma" w:cs="Tahoma"/>
      <w:sz w:val="16"/>
      <w:szCs w:val="16"/>
    </w:rPr>
  </w:style>
  <w:style w:type="character" w:styleId="af">
    <w:name w:val="annotation reference"/>
    <w:basedOn w:val="a2"/>
    <w:uiPriority w:val="99"/>
    <w:semiHidden/>
    <w:unhideWhenUsed/>
    <w:rsid w:val="00E9173E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E9173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E9173E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17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173E"/>
    <w:rPr>
      <w:rFonts w:ascii="Calibri" w:eastAsia="Calibri" w:hAnsi="Calibri" w:cs="Times New Roman"/>
      <w:b/>
      <w:bCs/>
      <w:sz w:val="20"/>
      <w:szCs w:val="20"/>
    </w:rPr>
  </w:style>
  <w:style w:type="table" w:styleId="af4">
    <w:name w:val="Table Grid"/>
    <w:basedOn w:val="a3"/>
    <w:uiPriority w:val="59"/>
    <w:rsid w:val="00B7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2"/>
    <w:link w:val="4"/>
    <w:uiPriority w:val="9"/>
    <w:semiHidden/>
    <w:rsid w:val="00B604C7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B604C7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B604C7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B604C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B604C7"/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B604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f5">
    <w:name w:val="No Spacing"/>
    <w:uiPriority w:val="1"/>
    <w:qFormat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</w:style>
  <w:style w:type="paragraph" w:styleId="af6">
    <w:name w:val="Title"/>
    <w:basedOn w:val="a1"/>
    <w:next w:val="a1"/>
    <w:link w:val="af7"/>
    <w:uiPriority w:val="10"/>
    <w:qFormat/>
    <w:rsid w:val="00B604C7"/>
    <w:pPr>
      <w:pBdr>
        <w:bottom w:val="single" w:sz="8" w:space="4" w:color="4472C4" w:themeColor="accent1"/>
      </w:pBdr>
      <w:spacing w:after="30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7">
    <w:name w:val="Заголовок Знак"/>
    <w:basedOn w:val="a2"/>
    <w:link w:val="af6"/>
    <w:uiPriority w:val="10"/>
    <w:rsid w:val="00B604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8">
    <w:name w:val="Subtitle"/>
    <w:basedOn w:val="a1"/>
    <w:next w:val="a1"/>
    <w:link w:val="af9"/>
    <w:uiPriority w:val="11"/>
    <w:qFormat/>
    <w:rsid w:val="00B604C7"/>
    <w:pPr>
      <w:numPr>
        <w:ilvl w:val="1"/>
      </w:numPr>
      <w:spacing w:after="0" w:line="360" w:lineRule="auto"/>
      <w:ind w:firstLine="709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9">
    <w:name w:val="Подзаголовок Знак"/>
    <w:basedOn w:val="a2"/>
    <w:link w:val="af8"/>
    <w:uiPriority w:val="11"/>
    <w:rsid w:val="00B604C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a">
    <w:name w:val="Body Text"/>
    <w:basedOn w:val="a1"/>
    <w:link w:val="afb"/>
    <w:uiPriority w:val="99"/>
    <w:unhideWhenUsed/>
    <w:rsid w:val="00B604C7"/>
    <w:pPr>
      <w:spacing w:after="120" w:line="360" w:lineRule="auto"/>
      <w:ind w:firstLine="709"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character" w:customStyle="1" w:styleId="afb">
    <w:name w:val="Основной текст Знак"/>
    <w:basedOn w:val="a2"/>
    <w:link w:val="afa"/>
    <w:uiPriority w:val="99"/>
    <w:rsid w:val="00B604C7"/>
    <w:rPr>
      <w:rFonts w:ascii="Times New Roman" w:eastAsiaTheme="minorEastAsia" w:hAnsi="Times New Roman" w:cs="Times New Roman"/>
      <w:sz w:val="28"/>
      <w:szCs w:val="28"/>
      <w:lang w:val="en-US"/>
    </w:rPr>
  </w:style>
  <w:style w:type="paragraph" w:styleId="24">
    <w:name w:val="Body Text 2"/>
    <w:basedOn w:val="a1"/>
    <w:link w:val="25"/>
    <w:uiPriority w:val="99"/>
    <w:unhideWhenUsed/>
    <w:rsid w:val="00B604C7"/>
    <w:pPr>
      <w:spacing w:after="120" w:line="480" w:lineRule="auto"/>
      <w:ind w:firstLine="709"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character" w:customStyle="1" w:styleId="25">
    <w:name w:val="Основной текст 2 Знак"/>
    <w:basedOn w:val="a2"/>
    <w:link w:val="24"/>
    <w:uiPriority w:val="99"/>
    <w:rsid w:val="00B604C7"/>
    <w:rPr>
      <w:rFonts w:ascii="Times New Roman" w:eastAsiaTheme="minorEastAsia" w:hAnsi="Times New Roman" w:cs="Times New Roman"/>
      <w:sz w:val="28"/>
      <w:szCs w:val="28"/>
      <w:lang w:val="en-US"/>
    </w:rPr>
  </w:style>
  <w:style w:type="paragraph" w:styleId="34">
    <w:name w:val="Body Text 3"/>
    <w:basedOn w:val="a1"/>
    <w:link w:val="35"/>
    <w:uiPriority w:val="99"/>
    <w:unhideWhenUsed/>
    <w:rsid w:val="00B604C7"/>
    <w:pPr>
      <w:spacing w:after="120" w:line="360" w:lineRule="auto"/>
      <w:ind w:firstLine="709"/>
      <w:jc w:val="both"/>
    </w:pPr>
    <w:rPr>
      <w:rFonts w:ascii="Times New Roman" w:eastAsiaTheme="minorEastAsia" w:hAnsi="Times New Roman"/>
      <w:sz w:val="16"/>
      <w:szCs w:val="16"/>
      <w:lang w:val="en-US"/>
    </w:rPr>
  </w:style>
  <w:style w:type="character" w:customStyle="1" w:styleId="35">
    <w:name w:val="Основной текст 3 Знак"/>
    <w:basedOn w:val="a2"/>
    <w:link w:val="34"/>
    <w:uiPriority w:val="99"/>
    <w:rsid w:val="00B604C7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styleId="afc">
    <w:name w:val="List"/>
    <w:basedOn w:val="a1"/>
    <w:uiPriority w:val="99"/>
    <w:unhideWhenUsed/>
    <w:rsid w:val="00B604C7"/>
    <w:pPr>
      <w:spacing w:after="0" w:line="360" w:lineRule="auto"/>
      <w:ind w:left="360" w:hanging="36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26">
    <w:name w:val="List 2"/>
    <w:basedOn w:val="a1"/>
    <w:uiPriority w:val="99"/>
    <w:unhideWhenUsed/>
    <w:rsid w:val="00B604C7"/>
    <w:pPr>
      <w:spacing w:after="0" w:line="360" w:lineRule="auto"/>
      <w:ind w:left="720" w:hanging="36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36">
    <w:name w:val="List 3"/>
    <w:basedOn w:val="a1"/>
    <w:uiPriority w:val="99"/>
    <w:unhideWhenUsed/>
    <w:rsid w:val="00B604C7"/>
    <w:pPr>
      <w:spacing w:after="0" w:line="360" w:lineRule="auto"/>
      <w:ind w:left="1080" w:hanging="36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a0">
    <w:name w:val="List Bullet"/>
    <w:basedOn w:val="a1"/>
    <w:uiPriority w:val="99"/>
    <w:unhideWhenUsed/>
    <w:rsid w:val="00B604C7"/>
    <w:pPr>
      <w:numPr>
        <w:numId w:val="29"/>
      </w:numPr>
      <w:tabs>
        <w:tab w:val="clear" w:pos="36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20">
    <w:name w:val="List Bullet 2"/>
    <w:basedOn w:val="a1"/>
    <w:uiPriority w:val="99"/>
    <w:unhideWhenUsed/>
    <w:rsid w:val="00B604C7"/>
    <w:pPr>
      <w:numPr>
        <w:numId w:val="30"/>
      </w:numPr>
      <w:tabs>
        <w:tab w:val="clear" w:pos="720"/>
        <w:tab w:val="num" w:pos="36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30">
    <w:name w:val="List Bullet 3"/>
    <w:basedOn w:val="a1"/>
    <w:uiPriority w:val="99"/>
    <w:unhideWhenUsed/>
    <w:rsid w:val="00B604C7"/>
    <w:pPr>
      <w:numPr>
        <w:numId w:val="31"/>
      </w:numPr>
      <w:tabs>
        <w:tab w:val="clear" w:pos="1080"/>
        <w:tab w:val="num" w:pos="36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a">
    <w:name w:val="List Number"/>
    <w:basedOn w:val="a1"/>
    <w:uiPriority w:val="99"/>
    <w:unhideWhenUsed/>
    <w:rsid w:val="00B604C7"/>
    <w:pPr>
      <w:numPr>
        <w:numId w:val="33"/>
      </w:numPr>
      <w:tabs>
        <w:tab w:val="clear" w:pos="36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2">
    <w:name w:val="List Number 2"/>
    <w:basedOn w:val="a1"/>
    <w:uiPriority w:val="99"/>
    <w:unhideWhenUsed/>
    <w:rsid w:val="00B604C7"/>
    <w:pPr>
      <w:numPr>
        <w:numId w:val="34"/>
      </w:numPr>
      <w:tabs>
        <w:tab w:val="clear" w:pos="720"/>
        <w:tab w:val="num" w:pos="36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3">
    <w:name w:val="List Number 3"/>
    <w:basedOn w:val="a1"/>
    <w:uiPriority w:val="99"/>
    <w:unhideWhenUsed/>
    <w:rsid w:val="00B604C7"/>
    <w:pPr>
      <w:numPr>
        <w:numId w:val="35"/>
      </w:numPr>
      <w:tabs>
        <w:tab w:val="clear" w:pos="1080"/>
        <w:tab w:val="num" w:pos="360"/>
      </w:tabs>
      <w:spacing w:after="0" w:line="360" w:lineRule="auto"/>
      <w:ind w:left="0" w:firstLine="0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afd">
    <w:name w:val="List Continue"/>
    <w:basedOn w:val="a1"/>
    <w:uiPriority w:val="99"/>
    <w:unhideWhenUsed/>
    <w:rsid w:val="00B604C7"/>
    <w:pPr>
      <w:spacing w:after="120" w:line="360" w:lineRule="auto"/>
      <w:ind w:left="360" w:firstLine="709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27">
    <w:name w:val="List Continue 2"/>
    <w:basedOn w:val="a1"/>
    <w:uiPriority w:val="99"/>
    <w:unhideWhenUsed/>
    <w:rsid w:val="00B604C7"/>
    <w:pPr>
      <w:spacing w:after="120" w:line="360" w:lineRule="auto"/>
      <w:ind w:left="720" w:firstLine="709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37">
    <w:name w:val="List Continue 3"/>
    <w:basedOn w:val="a1"/>
    <w:uiPriority w:val="99"/>
    <w:unhideWhenUsed/>
    <w:rsid w:val="00B604C7"/>
    <w:pPr>
      <w:spacing w:after="120" w:line="360" w:lineRule="auto"/>
      <w:ind w:left="1080" w:firstLine="709"/>
      <w:contextualSpacing/>
      <w:jc w:val="both"/>
    </w:pPr>
    <w:rPr>
      <w:rFonts w:ascii="Times New Roman" w:eastAsiaTheme="minorEastAsia" w:hAnsi="Times New Roman"/>
      <w:sz w:val="28"/>
      <w:szCs w:val="28"/>
      <w:lang w:val="en-US"/>
    </w:rPr>
  </w:style>
  <w:style w:type="paragraph" w:styleId="afe">
    <w:name w:val="macro"/>
    <w:link w:val="aff"/>
    <w:uiPriority w:val="99"/>
    <w:unhideWhenUsed/>
    <w:rsid w:val="00B604C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0" w:line="360" w:lineRule="auto"/>
      <w:ind w:firstLine="709"/>
      <w:jc w:val="both"/>
    </w:pPr>
    <w:rPr>
      <w:rFonts w:ascii="Courier" w:eastAsiaTheme="minorEastAsia" w:hAnsi="Courier" w:cs="Times New Roman"/>
      <w:sz w:val="20"/>
      <w:szCs w:val="20"/>
      <w:lang w:val="en-US"/>
    </w:rPr>
  </w:style>
  <w:style w:type="character" w:customStyle="1" w:styleId="aff">
    <w:name w:val="Текст макроса Знак"/>
    <w:basedOn w:val="a2"/>
    <w:link w:val="afe"/>
    <w:uiPriority w:val="99"/>
    <w:rsid w:val="00B604C7"/>
    <w:rPr>
      <w:rFonts w:ascii="Courier" w:eastAsiaTheme="minorEastAsia" w:hAnsi="Courier" w:cs="Times New Roman"/>
      <w:sz w:val="20"/>
      <w:szCs w:val="20"/>
      <w:lang w:val="en-US"/>
    </w:rPr>
  </w:style>
  <w:style w:type="paragraph" w:styleId="28">
    <w:name w:val="Quote"/>
    <w:basedOn w:val="a1"/>
    <w:next w:val="a1"/>
    <w:link w:val="29"/>
    <w:uiPriority w:val="29"/>
    <w:qFormat/>
    <w:rsid w:val="00B604C7"/>
    <w:pPr>
      <w:spacing w:after="0" w:line="360" w:lineRule="auto"/>
      <w:ind w:firstLine="709"/>
      <w:jc w:val="both"/>
    </w:pPr>
    <w:rPr>
      <w:rFonts w:ascii="Times New Roman" w:eastAsiaTheme="minorEastAsia" w:hAnsi="Times New Roman"/>
      <w:i/>
      <w:iCs/>
      <w:color w:val="000000" w:themeColor="text1"/>
      <w:sz w:val="28"/>
      <w:szCs w:val="28"/>
      <w:lang w:val="en-US"/>
    </w:rPr>
  </w:style>
  <w:style w:type="character" w:customStyle="1" w:styleId="29">
    <w:name w:val="Цитата 2 Знак"/>
    <w:basedOn w:val="a2"/>
    <w:link w:val="28"/>
    <w:uiPriority w:val="29"/>
    <w:rsid w:val="00B604C7"/>
    <w:rPr>
      <w:rFonts w:ascii="Times New Roman" w:eastAsiaTheme="minorEastAsia" w:hAnsi="Times New Roman" w:cs="Times New Roman"/>
      <w:i/>
      <w:iCs/>
      <w:color w:val="000000" w:themeColor="text1"/>
      <w:sz w:val="28"/>
      <w:szCs w:val="28"/>
      <w:lang w:val="en-US"/>
    </w:rPr>
  </w:style>
  <w:style w:type="paragraph" w:styleId="aff0">
    <w:name w:val="caption"/>
    <w:basedOn w:val="a1"/>
    <w:next w:val="a1"/>
    <w:uiPriority w:val="35"/>
    <w:unhideWhenUsed/>
    <w:qFormat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/>
      <w:b/>
      <w:bCs/>
      <w:color w:val="4472C4" w:themeColor="accent1"/>
      <w:sz w:val="18"/>
      <w:szCs w:val="18"/>
      <w:lang w:val="en-US"/>
    </w:rPr>
  </w:style>
  <w:style w:type="character" w:styleId="aff1">
    <w:name w:val="Strong"/>
    <w:basedOn w:val="a2"/>
    <w:uiPriority w:val="22"/>
    <w:qFormat/>
    <w:rsid w:val="00B604C7"/>
    <w:rPr>
      <w:b/>
      <w:bCs/>
    </w:rPr>
  </w:style>
  <w:style w:type="character" w:styleId="aff2">
    <w:name w:val="Emphasis"/>
    <w:basedOn w:val="a2"/>
    <w:uiPriority w:val="20"/>
    <w:qFormat/>
    <w:rsid w:val="00B604C7"/>
    <w:rPr>
      <w:i/>
      <w:iCs/>
    </w:rPr>
  </w:style>
  <w:style w:type="paragraph" w:styleId="aff3">
    <w:name w:val="Intense Quote"/>
    <w:basedOn w:val="a1"/>
    <w:next w:val="a1"/>
    <w:link w:val="aff4"/>
    <w:uiPriority w:val="30"/>
    <w:qFormat/>
    <w:rsid w:val="00B604C7"/>
    <w:pPr>
      <w:pBdr>
        <w:bottom w:val="single" w:sz="4" w:space="4" w:color="4472C4" w:themeColor="accent1"/>
      </w:pBdr>
      <w:spacing w:before="200" w:after="280" w:line="360" w:lineRule="auto"/>
      <w:ind w:left="936" w:right="936" w:firstLine="709"/>
      <w:jc w:val="both"/>
    </w:pPr>
    <w:rPr>
      <w:rFonts w:ascii="Times New Roman" w:eastAsiaTheme="minorEastAsia" w:hAnsi="Times New Roman"/>
      <w:b/>
      <w:bCs/>
      <w:i/>
      <w:iCs/>
      <w:color w:val="4472C4" w:themeColor="accent1"/>
      <w:sz w:val="28"/>
      <w:szCs w:val="28"/>
      <w:lang w:val="en-US"/>
    </w:rPr>
  </w:style>
  <w:style w:type="character" w:customStyle="1" w:styleId="aff4">
    <w:name w:val="Выделенная цитата Знак"/>
    <w:basedOn w:val="a2"/>
    <w:link w:val="aff3"/>
    <w:uiPriority w:val="30"/>
    <w:rsid w:val="00B604C7"/>
    <w:rPr>
      <w:rFonts w:ascii="Times New Roman" w:eastAsiaTheme="minorEastAsia" w:hAnsi="Times New Roman" w:cs="Times New Roman"/>
      <w:b/>
      <w:bCs/>
      <w:i/>
      <w:iCs/>
      <w:color w:val="4472C4" w:themeColor="accent1"/>
      <w:sz w:val="28"/>
      <w:szCs w:val="28"/>
      <w:lang w:val="en-US"/>
    </w:rPr>
  </w:style>
  <w:style w:type="character" w:styleId="aff5">
    <w:name w:val="Subtle Emphasis"/>
    <w:basedOn w:val="a2"/>
    <w:uiPriority w:val="19"/>
    <w:qFormat/>
    <w:rsid w:val="00B604C7"/>
    <w:rPr>
      <w:i/>
      <w:iCs/>
      <w:color w:val="808080" w:themeColor="text1" w:themeTint="7F"/>
    </w:rPr>
  </w:style>
  <w:style w:type="character" w:styleId="aff6">
    <w:name w:val="Intense Emphasis"/>
    <w:basedOn w:val="a2"/>
    <w:uiPriority w:val="21"/>
    <w:qFormat/>
    <w:rsid w:val="00B604C7"/>
    <w:rPr>
      <w:b/>
      <w:bCs/>
      <w:i/>
      <w:iCs/>
      <w:color w:val="4472C4" w:themeColor="accent1"/>
    </w:rPr>
  </w:style>
  <w:style w:type="character" w:styleId="aff7">
    <w:name w:val="Subtle Reference"/>
    <w:basedOn w:val="a2"/>
    <w:uiPriority w:val="31"/>
    <w:qFormat/>
    <w:rsid w:val="00B604C7"/>
    <w:rPr>
      <w:smallCaps/>
      <w:color w:val="ED7D31" w:themeColor="accent2"/>
      <w:u w:val="single"/>
    </w:rPr>
  </w:style>
  <w:style w:type="character" w:styleId="aff8">
    <w:name w:val="Intense Reference"/>
    <w:basedOn w:val="a2"/>
    <w:uiPriority w:val="32"/>
    <w:qFormat/>
    <w:rsid w:val="00B604C7"/>
    <w:rPr>
      <w:b/>
      <w:bCs/>
      <w:smallCaps/>
      <w:color w:val="ED7D31" w:themeColor="accent2"/>
      <w:spacing w:val="5"/>
      <w:u w:val="single"/>
    </w:rPr>
  </w:style>
  <w:style w:type="character" w:styleId="aff9">
    <w:name w:val="Book Title"/>
    <w:basedOn w:val="a2"/>
    <w:uiPriority w:val="33"/>
    <w:qFormat/>
    <w:rsid w:val="00B604C7"/>
    <w:rPr>
      <w:b/>
      <w:bCs/>
      <w:smallCaps/>
      <w:spacing w:val="5"/>
    </w:rPr>
  </w:style>
  <w:style w:type="table" w:styleId="affa">
    <w:name w:val="Light Shading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2F5496" w:themeColor="accent1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C45911" w:themeColor="accent2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7B7B7B" w:themeColor="accent3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BF8F00" w:themeColor="accent4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2E74B5" w:themeColor="accent5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538135" w:themeColor="accent6" w:themeShade="BF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b">
    <w:name w:val="Light List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c">
    <w:name w:val="Light Grid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2">
    <w:name w:val="Medium Shading 1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b">
    <w:name w:val="Medium List 2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B604C7"/>
    <w:pPr>
      <w:spacing w:after="0" w:line="240" w:lineRule="auto"/>
      <w:ind w:firstLine="709"/>
      <w:jc w:val="both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8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d">
    <w:name w:val="Dark List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FFFFFF" w:themeColor="background1"/>
      <w:sz w:val="28"/>
      <w:szCs w:val="28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e">
    <w:name w:val="Colorful Shading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">
    <w:name w:val="Colorful List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f0">
    <w:name w:val="Colorful Grid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B604C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color w:val="000000" w:themeColor="text1"/>
      <w:sz w:val="28"/>
      <w:szCs w:val="28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123">
    <w:name w:val="Заголовок123"/>
    <w:basedOn w:val="21"/>
    <w:qFormat/>
    <w:rsid w:val="00B604C7"/>
    <w:pPr>
      <w:spacing w:line="360" w:lineRule="auto"/>
      <w:jc w:val="both"/>
    </w:pPr>
    <w:rPr>
      <w:sz w:val="36"/>
      <w:szCs w:val="36"/>
      <w:lang w:eastAsia="ru-RU"/>
    </w:rPr>
  </w:style>
  <w:style w:type="paragraph" w:customStyle="1" w:styleId="111">
    <w:name w:val="111"/>
    <w:basedOn w:val="11"/>
    <w:link w:val="1110"/>
    <w:qFormat/>
    <w:rsid w:val="00B604C7"/>
    <w:pPr>
      <w:tabs>
        <w:tab w:val="right" w:leader="dot" w:pos="10194"/>
      </w:tabs>
    </w:pPr>
  </w:style>
  <w:style w:type="character" w:customStyle="1" w:styleId="1110">
    <w:name w:val="111 Знак"/>
    <w:basedOn w:val="a2"/>
    <w:link w:val="111"/>
    <w:rsid w:val="00B604C7"/>
    <w:rPr>
      <w:rFonts w:ascii="Calibri" w:eastAsia="Calibri" w:hAnsi="Calibri" w:cs="Times New Roman"/>
    </w:rPr>
  </w:style>
  <w:style w:type="numbering" w:customStyle="1" w:styleId="15">
    <w:name w:val="Нет списка1"/>
    <w:next w:val="a4"/>
    <w:uiPriority w:val="99"/>
    <w:semiHidden/>
    <w:unhideWhenUsed/>
    <w:rsid w:val="00B604C7"/>
  </w:style>
  <w:style w:type="table" w:customStyle="1" w:styleId="16">
    <w:name w:val="Сетка таблицы1"/>
    <w:basedOn w:val="a3"/>
    <w:next w:val="af4"/>
    <w:uiPriority w:val="59"/>
    <w:rsid w:val="00B604C7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т списка2"/>
    <w:next w:val="a4"/>
    <w:uiPriority w:val="99"/>
    <w:semiHidden/>
    <w:unhideWhenUsed/>
    <w:rsid w:val="00CB3170"/>
  </w:style>
  <w:style w:type="table" w:customStyle="1" w:styleId="2e">
    <w:name w:val="Сетка таблицы2"/>
    <w:basedOn w:val="a3"/>
    <w:next w:val="af4"/>
    <w:uiPriority w:val="59"/>
    <w:rsid w:val="00CB317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ветлая заливка1"/>
    <w:basedOn w:val="a3"/>
    <w:next w:val="affa"/>
    <w:uiPriority w:val="60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0">
    <w:name w:val="Светлая заливка - Акцент 11"/>
    <w:basedOn w:val="a3"/>
    <w:next w:val="-1"/>
    <w:uiPriority w:val="60"/>
    <w:rsid w:val="00CB3170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0">
    <w:name w:val="Светлая заливка - Акцент 21"/>
    <w:basedOn w:val="a3"/>
    <w:next w:val="-2"/>
    <w:uiPriority w:val="60"/>
    <w:rsid w:val="00CB3170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0">
    <w:name w:val="Светлая заливка - Акцент 31"/>
    <w:basedOn w:val="a3"/>
    <w:next w:val="-3"/>
    <w:uiPriority w:val="60"/>
    <w:rsid w:val="00CB3170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0">
    <w:name w:val="Светлая заливка - Акцент 41"/>
    <w:basedOn w:val="a3"/>
    <w:next w:val="-4"/>
    <w:uiPriority w:val="60"/>
    <w:rsid w:val="00CB3170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0">
    <w:name w:val="Светлая заливка - Акцент 51"/>
    <w:basedOn w:val="a3"/>
    <w:next w:val="-5"/>
    <w:uiPriority w:val="60"/>
    <w:rsid w:val="00CB3170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0">
    <w:name w:val="Светлая заливка - Акцент 61"/>
    <w:basedOn w:val="a3"/>
    <w:next w:val="-6"/>
    <w:uiPriority w:val="60"/>
    <w:rsid w:val="00CB3170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8">
    <w:name w:val="Светлый список1"/>
    <w:basedOn w:val="a3"/>
    <w:next w:val="affb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">
    <w:name w:val="Светлый список - Акцент 11"/>
    <w:basedOn w:val="a3"/>
    <w:next w:val="-1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1">
    <w:name w:val="Светлый список - Акцент 21"/>
    <w:basedOn w:val="a3"/>
    <w:next w:val="-2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1">
    <w:name w:val="Светлый список - Акцент 31"/>
    <w:basedOn w:val="a3"/>
    <w:next w:val="-3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1">
    <w:name w:val="Светлый список - Акцент 41"/>
    <w:basedOn w:val="a3"/>
    <w:next w:val="-4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1">
    <w:name w:val="Светлый список - Акцент 51"/>
    <w:basedOn w:val="a3"/>
    <w:next w:val="-5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1">
    <w:name w:val="Светлый список - Акцент 61"/>
    <w:basedOn w:val="a3"/>
    <w:next w:val="-60"/>
    <w:uiPriority w:val="61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9">
    <w:name w:val="Светлая сетка1"/>
    <w:basedOn w:val="a3"/>
    <w:next w:val="affc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2">
    <w:name w:val="Светлая сетка - Акцент 11"/>
    <w:basedOn w:val="a3"/>
    <w:next w:val="-1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2">
    <w:name w:val="Светлая сетка - Акцент 21"/>
    <w:basedOn w:val="a3"/>
    <w:next w:val="-2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2">
    <w:name w:val="Светлая сетка - Акцент 31"/>
    <w:basedOn w:val="a3"/>
    <w:next w:val="-3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2">
    <w:name w:val="Светлая сетка - Акцент 41"/>
    <w:basedOn w:val="a3"/>
    <w:next w:val="-4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2">
    <w:name w:val="Светлая сетка - Акцент 51"/>
    <w:basedOn w:val="a3"/>
    <w:next w:val="-5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2">
    <w:name w:val="Светлая сетка - Акцент 61"/>
    <w:basedOn w:val="a3"/>
    <w:next w:val="-61"/>
    <w:uiPriority w:val="62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0">
    <w:name w:val="Средняя заливка 11"/>
    <w:basedOn w:val="a3"/>
    <w:next w:val="12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next w:val="1-1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0">
    <w:name w:val="Средняя заливка 1 - Акцент 21"/>
    <w:basedOn w:val="a3"/>
    <w:next w:val="1-2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0">
    <w:name w:val="Средняя заливка 1 - Акцент 31"/>
    <w:basedOn w:val="a3"/>
    <w:next w:val="1-3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0">
    <w:name w:val="Средняя заливка 1 - Акцент 41"/>
    <w:basedOn w:val="a3"/>
    <w:next w:val="1-4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0">
    <w:name w:val="Средняя заливка 1 - Акцент 51"/>
    <w:basedOn w:val="a3"/>
    <w:next w:val="1-5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0">
    <w:name w:val="Средняя заливка 1 - Акцент 61"/>
    <w:basedOn w:val="a3"/>
    <w:next w:val="1-6"/>
    <w:uiPriority w:val="63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next w:val="2a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0">
    <w:name w:val="Средняя заливка 2 - Акцент 11"/>
    <w:basedOn w:val="a3"/>
    <w:next w:val="2-1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0">
    <w:name w:val="Средняя заливка 2 - Акцент 21"/>
    <w:basedOn w:val="a3"/>
    <w:next w:val="2-2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0">
    <w:name w:val="Средняя заливка 2 - Акцент 31"/>
    <w:basedOn w:val="a3"/>
    <w:next w:val="2-3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0">
    <w:name w:val="Средняя заливка 2 - Акцент 41"/>
    <w:basedOn w:val="a3"/>
    <w:next w:val="2-4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0">
    <w:name w:val="Средняя заливка 2 - Акцент 51"/>
    <w:basedOn w:val="a3"/>
    <w:next w:val="2-5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0">
    <w:name w:val="Средняя заливка 2 - Акцент 61"/>
    <w:basedOn w:val="a3"/>
    <w:next w:val="2-6"/>
    <w:uiPriority w:val="64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3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1">
    <w:name w:val="Средний список 1 - Акцент 11"/>
    <w:basedOn w:val="a3"/>
    <w:next w:val="1-1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1">
    <w:name w:val="Средний список 1 - Акцент 21"/>
    <w:basedOn w:val="a3"/>
    <w:next w:val="1-2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1">
    <w:name w:val="Средний список 1 - Акцент 31"/>
    <w:basedOn w:val="a3"/>
    <w:next w:val="1-3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1">
    <w:name w:val="Средний список 1 - Акцент 41"/>
    <w:basedOn w:val="a3"/>
    <w:next w:val="1-4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1">
    <w:name w:val="Средний список 1 - Акцент 51"/>
    <w:basedOn w:val="a3"/>
    <w:next w:val="1-5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1">
    <w:name w:val="Средний список 1 - Акцент 61"/>
    <w:basedOn w:val="a3"/>
    <w:next w:val="1-60"/>
    <w:uiPriority w:val="65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1">
    <w:name w:val="Средний список 21"/>
    <w:basedOn w:val="a3"/>
    <w:next w:val="2b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1">
    <w:name w:val="Средний список 2 - Акцент 11"/>
    <w:basedOn w:val="a3"/>
    <w:next w:val="2-1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1">
    <w:name w:val="Средний список 2 - Акцент 21"/>
    <w:basedOn w:val="a3"/>
    <w:next w:val="2-2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1">
    <w:name w:val="Средний список 2 - Акцент 31"/>
    <w:basedOn w:val="a3"/>
    <w:next w:val="2-3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1">
    <w:name w:val="Средний список 2 - Акцент 41"/>
    <w:basedOn w:val="a3"/>
    <w:next w:val="2-4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1">
    <w:name w:val="Средний список 2 - Акцент 51"/>
    <w:basedOn w:val="a3"/>
    <w:next w:val="2-5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1">
    <w:name w:val="Средний список 2 - Акцент 61"/>
    <w:basedOn w:val="a3"/>
    <w:next w:val="2-60"/>
    <w:uiPriority w:val="66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4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2">
    <w:name w:val="Средняя сетка 1 - Акцент 11"/>
    <w:basedOn w:val="a3"/>
    <w:next w:val="1-1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2">
    <w:name w:val="Средняя сетка 1 - Акцент 21"/>
    <w:basedOn w:val="a3"/>
    <w:next w:val="1-2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2">
    <w:name w:val="Средняя сетка 1 - Акцент 31"/>
    <w:basedOn w:val="a3"/>
    <w:next w:val="1-3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2">
    <w:name w:val="Средняя сетка 1 - Акцент 41"/>
    <w:basedOn w:val="a3"/>
    <w:next w:val="1-4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2">
    <w:name w:val="Средняя сетка 1 - Акцент 51"/>
    <w:basedOn w:val="a3"/>
    <w:next w:val="1-5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2">
    <w:name w:val="Средняя сетка 1 - Акцент 61"/>
    <w:basedOn w:val="a3"/>
    <w:next w:val="1-61"/>
    <w:uiPriority w:val="67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2">
    <w:name w:val="Средняя сетка 21"/>
    <w:basedOn w:val="a3"/>
    <w:next w:val="2c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2">
    <w:name w:val="Средняя сетка 2 - Акцент 11"/>
    <w:basedOn w:val="a3"/>
    <w:next w:val="2-1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2">
    <w:name w:val="Средняя сетка 2 - Акцент 21"/>
    <w:basedOn w:val="a3"/>
    <w:next w:val="2-2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2">
    <w:name w:val="Средняя сетка 2 - Акцент 31"/>
    <w:basedOn w:val="a3"/>
    <w:next w:val="2-3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2">
    <w:name w:val="Средняя сетка 2 - Акцент 41"/>
    <w:basedOn w:val="a3"/>
    <w:next w:val="2-4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2">
    <w:name w:val="Средняя сетка 2 - Акцент 51"/>
    <w:basedOn w:val="a3"/>
    <w:next w:val="2-5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2">
    <w:name w:val="Средняя сетка 2 - Акцент 61"/>
    <w:basedOn w:val="a3"/>
    <w:next w:val="2-61"/>
    <w:uiPriority w:val="68"/>
    <w:rsid w:val="00CB3170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3"/>
    <w:next w:val="38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CB3170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a">
    <w:name w:val="Темный список1"/>
    <w:basedOn w:val="a3"/>
    <w:next w:val="affd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3">
    <w:name w:val="Темный список - Акцент 11"/>
    <w:basedOn w:val="a3"/>
    <w:next w:val="-1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3">
    <w:name w:val="Темный список - Акцент 21"/>
    <w:basedOn w:val="a3"/>
    <w:next w:val="-2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3">
    <w:name w:val="Темный список - Акцент 31"/>
    <w:basedOn w:val="a3"/>
    <w:next w:val="-3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3">
    <w:name w:val="Темный список - Акцент 41"/>
    <w:basedOn w:val="a3"/>
    <w:next w:val="-4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3">
    <w:name w:val="Темный список - Акцент 51"/>
    <w:basedOn w:val="a3"/>
    <w:next w:val="-5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3">
    <w:name w:val="Темный список - Акцент 61"/>
    <w:basedOn w:val="a3"/>
    <w:next w:val="-62"/>
    <w:uiPriority w:val="70"/>
    <w:rsid w:val="00CB3170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b">
    <w:name w:val="Цветная заливка1"/>
    <w:basedOn w:val="a3"/>
    <w:next w:val="affe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4">
    <w:name w:val="Цветная заливка - Акцент 11"/>
    <w:basedOn w:val="a3"/>
    <w:next w:val="-1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4">
    <w:name w:val="Цветная заливка - Акцент 21"/>
    <w:basedOn w:val="a3"/>
    <w:next w:val="-2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4">
    <w:name w:val="Цветная заливка - Акцент 31"/>
    <w:basedOn w:val="a3"/>
    <w:next w:val="-3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4">
    <w:name w:val="Цветная заливка - Акцент 41"/>
    <w:basedOn w:val="a3"/>
    <w:next w:val="-4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4">
    <w:name w:val="Цветная заливка - Акцент 51"/>
    <w:basedOn w:val="a3"/>
    <w:next w:val="-5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4">
    <w:name w:val="Цветная заливка - Акцент 61"/>
    <w:basedOn w:val="a3"/>
    <w:next w:val="-63"/>
    <w:uiPriority w:val="71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c">
    <w:name w:val="Цветной список1"/>
    <w:basedOn w:val="a3"/>
    <w:next w:val="afff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5">
    <w:name w:val="Цветной список - Акцент 11"/>
    <w:basedOn w:val="a3"/>
    <w:next w:val="-1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5">
    <w:name w:val="Цветной список - Акцент 21"/>
    <w:basedOn w:val="a3"/>
    <w:next w:val="-2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5">
    <w:name w:val="Цветной список - Акцент 31"/>
    <w:basedOn w:val="a3"/>
    <w:next w:val="-3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5">
    <w:name w:val="Цветной список - Акцент 41"/>
    <w:basedOn w:val="a3"/>
    <w:next w:val="-4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5">
    <w:name w:val="Цветной список - Акцент 51"/>
    <w:basedOn w:val="a3"/>
    <w:next w:val="-5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5">
    <w:name w:val="Цветной список - Акцент 61"/>
    <w:basedOn w:val="a3"/>
    <w:next w:val="-64"/>
    <w:uiPriority w:val="72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d">
    <w:name w:val="Цветная сетка1"/>
    <w:basedOn w:val="a3"/>
    <w:next w:val="afff0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6">
    <w:name w:val="Цветная сетка - Акцент 11"/>
    <w:basedOn w:val="a3"/>
    <w:next w:val="-1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6">
    <w:name w:val="Цветная сетка - Акцент 21"/>
    <w:basedOn w:val="a3"/>
    <w:next w:val="-2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6">
    <w:name w:val="Цветная сетка - Акцент 31"/>
    <w:basedOn w:val="a3"/>
    <w:next w:val="-3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6">
    <w:name w:val="Цветная сетка - Акцент 41"/>
    <w:basedOn w:val="a3"/>
    <w:next w:val="-4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6">
    <w:name w:val="Цветная сетка - Акцент 51"/>
    <w:basedOn w:val="a3"/>
    <w:next w:val="-5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6">
    <w:name w:val="Цветная сетка - Акцент 61"/>
    <w:basedOn w:val="a3"/>
    <w:next w:val="-65"/>
    <w:uiPriority w:val="73"/>
    <w:rsid w:val="00CB3170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1e">
    <w:name w:val="Рецензия1"/>
    <w:next w:val="afff1"/>
    <w:hidden/>
    <w:uiPriority w:val="99"/>
    <w:semiHidden/>
    <w:rsid w:val="00CB3170"/>
    <w:pPr>
      <w:spacing w:after="0" w:line="240" w:lineRule="auto"/>
    </w:pPr>
    <w:rPr>
      <w:rFonts w:eastAsia="MS Mincho"/>
      <w:lang w:val="en-US"/>
    </w:rPr>
  </w:style>
  <w:style w:type="paragraph" w:styleId="afff1">
    <w:name w:val="Revision"/>
    <w:hidden/>
    <w:uiPriority w:val="99"/>
    <w:semiHidden/>
    <w:rsid w:val="00CB317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39">
    <w:name w:val="Нет списка3"/>
    <w:next w:val="a4"/>
    <w:uiPriority w:val="99"/>
    <w:semiHidden/>
    <w:unhideWhenUsed/>
    <w:rsid w:val="000C41CD"/>
  </w:style>
  <w:style w:type="table" w:customStyle="1" w:styleId="3a">
    <w:name w:val="Сетка таблицы3"/>
    <w:basedOn w:val="a3"/>
    <w:next w:val="af4"/>
    <w:uiPriority w:val="59"/>
    <w:rsid w:val="000C41CD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Светлая заливка2"/>
    <w:basedOn w:val="a3"/>
    <w:next w:val="affa"/>
    <w:uiPriority w:val="60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rsid w:val="000C41CD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0">
    <w:name w:val="Светлая заливка - Акцент 22"/>
    <w:basedOn w:val="a3"/>
    <w:next w:val="-2"/>
    <w:uiPriority w:val="60"/>
    <w:rsid w:val="000C41CD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0">
    <w:name w:val="Светлая заливка - Акцент 32"/>
    <w:basedOn w:val="a3"/>
    <w:next w:val="-3"/>
    <w:uiPriority w:val="60"/>
    <w:rsid w:val="000C41CD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20">
    <w:name w:val="Светлая заливка - Акцент 42"/>
    <w:basedOn w:val="a3"/>
    <w:next w:val="-4"/>
    <w:uiPriority w:val="60"/>
    <w:rsid w:val="000C41CD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20">
    <w:name w:val="Светлая заливка - Акцент 52"/>
    <w:basedOn w:val="a3"/>
    <w:next w:val="-5"/>
    <w:uiPriority w:val="60"/>
    <w:rsid w:val="000C41CD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20">
    <w:name w:val="Светлая заливка - Акцент 62"/>
    <w:basedOn w:val="a3"/>
    <w:next w:val="-6"/>
    <w:uiPriority w:val="60"/>
    <w:rsid w:val="000C41CD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2f0">
    <w:name w:val="Светлый список2"/>
    <w:basedOn w:val="a3"/>
    <w:next w:val="affb"/>
    <w:uiPriority w:val="61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2f1">
    <w:name w:val="Светлая сетка2"/>
    <w:basedOn w:val="a3"/>
    <w:next w:val="affc"/>
    <w:uiPriority w:val="62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1"/>
    <w:uiPriority w:val="62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22">
    <w:name w:val="Светлая сетка - Акцент 22"/>
    <w:basedOn w:val="a3"/>
    <w:next w:val="-21"/>
    <w:uiPriority w:val="62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2">
    <w:name w:val="Светлая сетка - Акцент 32"/>
    <w:basedOn w:val="a3"/>
    <w:next w:val="-31"/>
    <w:uiPriority w:val="62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22">
    <w:name w:val="Светлая сетка - Акцент 42"/>
    <w:basedOn w:val="a3"/>
    <w:next w:val="-41"/>
    <w:uiPriority w:val="62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22">
    <w:name w:val="Светлая сетка - Акцент 52"/>
    <w:basedOn w:val="a3"/>
    <w:next w:val="-51"/>
    <w:uiPriority w:val="62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22">
    <w:name w:val="Светлая сетка - Акцент 62"/>
    <w:basedOn w:val="a3"/>
    <w:next w:val="-61"/>
    <w:uiPriority w:val="62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20">
    <w:name w:val="Средняя заливка 12"/>
    <w:basedOn w:val="a3"/>
    <w:next w:val="12"/>
    <w:uiPriority w:val="63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">
    <w:name w:val="Средняя заливка 1 - Акцент 12"/>
    <w:basedOn w:val="a3"/>
    <w:next w:val="1-1"/>
    <w:uiPriority w:val="63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">
    <w:name w:val="Средняя заливка 1 - Акцент 22"/>
    <w:basedOn w:val="a3"/>
    <w:next w:val="1-2"/>
    <w:uiPriority w:val="63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">
    <w:name w:val="Средняя заливка 1 - Акцент 32"/>
    <w:basedOn w:val="a3"/>
    <w:next w:val="1-3"/>
    <w:uiPriority w:val="63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">
    <w:name w:val="Средняя заливка 1 - Акцент 42"/>
    <w:basedOn w:val="a3"/>
    <w:next w:val="1-4"/>
    <w:uiPriority w:val="63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">
    <w:name w:val="Средняя заливка 1 - Акцент 52"/>
    <w:basedOn w:val="a3"/>
    <w:next w:val="1-5"/>
    <w:uiPriority w:val="63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">
    <w:name w:val="Средняя заливка 1 - Акцент 62"/>
    <w:basedOn w:val="a3"/>
    <w:next w:val="1-6"/>
    <w:uiPriority w:val="63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0">
    <w:name w:val="Средняя заливка 22"/>
    <w:basedOn w:val="a3"/>
    <w:next w:val="2a"/>
    <w:uiPriority w:val="64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3"/>
    <w:next w:val="2-1"/>
    <w:uiPriority w:val="64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">
    <w:name w:val="Средняя заливка 2 - Акцент 22"/>
    <w:basedOn w:val="a3"/>
    <w:next w:val="2-2"/>
    <w:uiPriority w:val="64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">
    <w:name w:val="Средняя заливка 2 - Акцент 32"/>
    <w:basedOn w:val="a3"/>
    <w:next w:val="2-3"/>
    <w:uiPriority w:val="64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">
    <w:name w:val="Средняя заливка 2 - Акцент 42"/>
    <w:basedOn w:val="a3"/>
    <w:next w:val="2-4"/>
    <w:uiPriority w:val="64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">
    <w:name w:val="Средняя заливка 2 - Акцент 52"/>
    <w:basedOn w:val="a3"/>
    <w:next w:val="2-5"/>
    <w:uiPriority w:val="64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">
    <w:name w:val="Средняя заливка 2 - Акцент 62"/>
    <w:basedOn w:val="a3"/>
    <w:next w:val="2-6"/>
    <w:uiPriority w:val="64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редний список 12"/>
    <w:basedOn w:val="a3"/>
    <w:next w:val="13"/>
    <w:uiPriority w:val="65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0">
    <w:name w:val="Средний список 1 - Акцент 12"/>
    <w:basedOn w:val="a3"/>
    <w:next w:val="1-10"/>
    <w:uiPriority w:val="65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0">
    <w:name w:val="Средний список 1 - Акцент 22"/>
    <w:basedOn w:val="a3"/>
    <w:next w:val="1-20"/>
    <w:uiPriority w:val="65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0">
    <w:name w:val="Средний список 1 - Акцент 32"/>
    <w:basedOn w:val="a3"/>
    <w:next w:val="1-30"/>
    <w:uiPriority w:val="65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20">
    <w:name w:val="Средний список 1 - Акцент 42"/>
    <w:basedOn w:val="a3"/>
    <w:next w:val="1-40"/>
    <w:uiPriority w:val="65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20">
    <w:name w:val="Средний список 1 - Акцент 52"/>
    <w:basedOn w:val="a3"/>
    <w:next w:val="1-50"/>
    <w:uiPriority w:val="65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20">
    <w:name w:val="Средний список 1 - Акцент 62"/>
    <w:basedOn w:val="a3"/>
    <w:next w:val="1-60"/>
    <w:uiPriority w:val="65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21">
    <w:name w:val="Средний список 22"/>
    <w:basedOn w:val="a3"/>
    <w:next w:val="2b"/>
    <w:uiPriority w:val="66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0">
    <w:name w:val="Средний список 2 - Акцент 12"/>
    <w:basedOn w:val="a3"/>
    <w:next w:val="2-10"/>
    <w:uiPriority w:val="66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0">
    <w:name w:val="Средний список 2 - Акцент 22"/>
    <w:basedOn w:val="a3"/>
    <w:next w:val="2-20"/>
    <w:uiPriority w:val="66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0">
    <w:name w:val="Средний список 2 - Акцент 32"/>
    <w:basedOn w:val="a3"/>
    <w:next w:val="2-30"/>
    <w:uiPriority w:val="66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0">
    <w:name w:val="Средний список 2 - Акцент 42"/>
    <w:basedOn w:val="a3"/>
    <w:next w:val="2-40"/>
    <w:uiPriority w:val="66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0">
    <w:name w:val="Средний список 2 - Акцент 52"/>
    <w:basedOn w:val="a3"/>
    <w:next w:val="2-50"/>
    <w:uiPriority w:val="66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0">
    <w:name w:val="Средний список 2 - Акцент 62"/>
    <w:basedOn w:val="a3"/>
    <w:next w:val="2-60"/>
    <w:uiPriority w:val="66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сетка 12"/>
    <w:basedOn w:val="a3"/>
    <w:next w:val="14"/>
    <w:uiPriority w:val="67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1">
    <w:name w:val="Средняя сетка 1 - Акцент 12"/>
    <w:basedOn w:val="a3"/>
    <w:next w:val="1-11"/>
    <w:uiPriority w:val="67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21">
    <w:name w:val="Средняя сетка 1 - Акцент 22"/>
    <w:basedOn w:val="a3"/>
    <w:next w:val="1-21"/>
    <w:uiPriority w:val="67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21">
    <w:name w:val="Средняя сетка 1 - Акцент 32"/>
    <w:basedOn w:val="a3"/>
    <w:next w:val="1-31"/>
    <w:uiPriority w:val="67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21">
    <w:name w:val="Средняя сетка 1 - Акцент 42"/>
    <w:basedOn w:val="a3"/>
    <w:next w:val="1-41"/>
    <w:uiPriority w:val="67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21">
    <w:name w:val="Средняя сетка 1 - Акцент 52"/>
    <w:basedOn w:val="a3"/>
    <w:next w:val="1-51"/>
    <w:uiPriority w:val="67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21">
    <w:name w:val="Средняя сетка 1 - Акцент 62"/>
    <w:basedOn w:val="a3"/>
    <w:next w:val="1-61"/>
    <w:uiPriority w:val="67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22">
    <w:name w:val="Средняя сетка 22"/>
    <w:basedOn w:val="a3"/>
    <w:next w:val="2c"/>
    <w:uiPriority w:val="68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1">
    <w:name w:val="Средняя сетка 2 - Акцент 12"/>
    <w:basedOn w:val="a3"/>
    <w:next w:val="2-11"/>
    <w:uiPriority w:val="68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21">
    <w:name w:val="Средняя сетка 2 - Акцент 22"/>
    <w:basedOn w:val="a3"/>
    <w:next w:val="2-21"/>
    <w:uiPriority w:val="68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21">
    <w:name w:val="Средняя сетка 2 - Акцент 32"/>
    <w:basedOn w:val="a3"/>
    <w:next w:val="2-31"/>
    <w:uiPriority w:val="68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21">
    <w:name w:val="Средняя сетка 2 - Акцент 42"/>
    <w:basedOn w:val="a3"/>
    <w:next w:val="2-41"/>
    <w:uiPriority w:val="68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21">
    <w:name w:val="Средняя сетка 2 - Акцент 52"/>
    <w:basedOn w:val="a3"/>
    <w:next w:val="2-51"/>
    <w:uiPriority w:val="68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21">
    <w:name w:val="Средняя сетка 2 - Акцент 62"/>
    <w:basedOn w:val="a3"/>
    <w:next w:val="2-61"/>
    <w:uiPriority w:val="68"/>
    <w:rsid w:val="000C41CD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3"/>
    <w:next w:val="38"/>
    <w:uiPriority w:val="69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2">
    <w:name w:val="Средняя сетка 3 - Акцент 22"/>
    <w:basedOn w:val="a3"/>
    <w:next w:val="3-2"/>
    <w:uiPriority w:val="69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2">
    <w:name w:val="Средняя сетка 3 - Акцент 32"/>
    <w:basedOn w:val="a3"/>
    <w:next w:val="3-3"/>
    <w:uiPriority w:val="69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2">
    <w:name w:val="Средняя сетка 3 - Акцент 42"/>
    <w:basedOn w:val="a3"/>
    <w:next w:val="3-4"/>
    <w:uiPriority w:val="69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2">
    <w:name w:val="Средняя сетка 3 - Акцент 52"/>
    <w:basedOn w:val="a3"/>
    <w:next w:val="3-5"/>
    <w:uiPriority w:val="69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2">
    <w:name w:val="Средняя сетка 3 - Акцент 62"/>
    <w:basedOn w:val="a3"/>
    <w:next w:val="3-6"/>
    <w:uiPriority w:val="69"/>
    <w:rsid w:val="000C41CD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f2">
    <w:name w:val="Темный список2"/>
    <w:basedOn w:val="a3"/>
    <w:next w:val="affd"/>
    <w:uiPriority w:val="70"/>
    <w:rsid w:val="000C41C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2"/>
    <w:uiPriority w:val="70"/>
    <w:rsid w:val="000C41C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23">
    <w:name w:val="Темный список - Акцент 22"/>
    <w:basedOn w:val="a3"/>
    <w:next w:val="-22"/>
    <w:uiPriority w:val="70"/>
    <w:rsid w:val="000C41C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23">
    <w:name w:val="Темный список - Акцент 32"/>
    <w:basedOn w:val="a3"/>
    <w:next w:val="-32"/>
    <w:uiPriority w:val="70"/>
    <w:rsid w:val="000C41C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3">
    <w:name w:val="Темный список - Акцент 42"/>
    <w:basedOn w:val="a3"/>
    <w:next w:val="-42"/>
    <w:uiPriority w:val="70"/>
    <w:rsid w:val="000C41C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23">
    <w:name w:val="Темный список - Акцент 52"/>
    <w:basedOn w:val="a3"/>
    <w:next w:val="-52"/>
    <w:uiPriority w:val="70"/>
    <w:rsid w:val="000C41C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23">
    <w:name w:val="Темный список - Акцент 62"/>
    <w:basedOn w:val="a3"/>
    <w:next w:val="-62"/>
    <w:uiPriority w:val="70"/>
    <w:rsid w:val="000C41CD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f3">
    <w:name w:val="Цветная заливка2"/>
    <w:basedOn w:val="a3"/>
    <w:next w:val="affe"/>
    <w:uiPriority w:val="71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3"/>
    <w:uiPriority w:val="71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3"/>
    <w:uiPriority w:val="71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3"/>
    <w:uiPriority w:val="71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4">
    <w:name w:val="Цветная заливка - Акцент 42"/>
    <w:basedOn w:val="a3"/>
    <w:next w:val="-43"/>
    <w:uiPriority w:val="71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3"/>
    <w:uiPriority w:val="71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3"/>
    <w:uiPriority w:val="71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4">
    <w:name w:val="Цветной список2"/>
    <w:basedOn w:val="a3"/>
    <w:next w:val="afff"/>
    <w:uiPriority w:val="72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4"/>
    <w:uiPriority w:val="72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25">
    <w:name w:val="Цветной список - Акцент 22"/>
    <w:basedOn w:val="a3"/>
    <w:next w:val="-24"/>
    <w:uiPriority w:val="72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25">
    <w:name w:val="Цветной список - Акцент 32"/>
    <w:basedOn w:val="a3"/>
    <w:next w:val="-34"/>
    <w:uiPriority w:val="72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25">
    <w:name w:val="Цветной список - Акцент 42"/>
    <w:basedOn w:val="a3"/>
    <w:next w:val="-44"/>
    <w:uiPriority w:val="72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25">
    <w:name w:val="Цветной список - Акцент 52"/>
    <w:basedOn w:val="a3"/>
    <w:next w:val="-54"/>
    <w:uiPriority w:val="72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25">
    <w:name w:val="Цветной список - Акцент 62"/>
    <w:basedOn w:val="a3"/>
    <w:next w:val="-64"/>
    <w:uiPriority w:val="72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2f5">
    <w:name w:val="Цветная сетка2"/>
    <w:basedOn w:val="a3"/>
    <w:next w:val="afff0"/>
    <w:uiPriority w:val="73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5"/>
    <w:uiPriority w:val="73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6">
    <w:name w:val="Цветная сетка - Акцент 22"/>
    <w:basedOn w:val="a3"/>
    <w:next w:val="-25"/>
    <w:uiPriority w:val="73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6">
    <w:name w:val="Цветная сетка - Акцент 32"/>
    <w:basedOn w:val="a3"/>
    <w:next w:val="-35"/>
    <w:uiPriority w:val="73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6">
    <w:name w:val="Цветная сетка - Акцент 42"/>
    <w:basedOn w:val="a3"/>
    <w:next w:val="-45"/>
    <w:uiPriority w:val="73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6">
    <w:name w:val="Цветная сетка - Акцент 52"/>
    <w:basedOn w:val="a3"/>
    <w:next w:val="-55"/>
    <w:uiPriority w:val="73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26">
    <w:name w:val="Цветная сетка - Акцент 62"/>
    <w:basedOn w:val="a3"/>
    <w:next w:val="-65"/>
    <w:uiPriority w:val="73"/>
    <w:rsid w:val="000C41CD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294B-C843-4FD5-8C0B-58C0398A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Матвеева</cp:lastModifiedBy>
  <cp:revision>7</cp:revision>
  <cp:lastPrinted>2025-09-17T03:27:00Z</cp:lastPrinted>
  <dcterms:created xsi:type="dcterms:W3CDTF">2026-07-09T08:16:00Z</dcterms:created>
  <dcterms:modified xsi:type="dcterms:W3CDTF">2026-07-09T08:26:00Z</dcterms:modified>
</cp:coreProperties>
</file>